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5" w:rsidRDefault="00EF52B5" w:rsidP="00EF52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2B5" w:rsidRPr="00AA585E" w:rsidRDefault="00EF52B5" w:rsidP="00AA5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B2" w:rsidRPr="00AA585E" w:rsidRDefault="00F753B2" w:rsidP="00E467F6">
      <w:pPr>
        <w:spacing w:line="240" w:lineRule="auto"/>
        <w:jc w:val="center"/>
      </w:pPr>
      <w:r w:rsidRPr="00AA585E">
        <w:rPr>
          <w:rFonts w:ascii="Arial" w:hAnsi="Arial" w:cs="Arial"/>
          <w:noProof/>
          <w:color w:val="0053BB"/>
          <w:lang w:eastAsia="ru-RU"/>
        </w:rPr>
        <w:drawing>
          <wp:inline distT="0" distB="0" distL="0" distR="0">
            <wp:extent cx="419100" cy="466725"/>
            <wp:effectExtent l="19050" t="0" r="0" b="0"/>
            <wp:docPr id="3" name="preview-image" descr="https://www.oborudunion.ru/images/coatsOfArms/121px-Coat_of_arms_of_Irkutsk_Oblast.svg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www.oborudunion.ru/images/coatsOfArms/121px-Coat_of_arms_of_Irkutsk_Oblast.svg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B2" w:rsidRPr="00AA585E" w:rsidRDefault="00F753B2" w:rsidP="00AA5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585E">
        <w:rPr>
          <w:rFonts w:ascii="Times New Roman" w:hAnsi="Times New Roman" w:cs="Times New Roman"/>
        </w:rPr>
        <w:t>МИНИСТЕРСТВО ОБРАЗОВАНИЯ ИРКУТСКОЙ ОБЛАСТИ</w:t>
      </w:r>
    </w:p>
    <w:p w:rsidR="00F753B2" w:rsidRPr="00AA585E" w:rsidRDefault="00F753B2" w:rsidP="00AA585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A585E">
        <w:rPr>
          <w:rFonts w:ascii="Times New Roman" w:hAnsi="Times New Roman" w:cs="Times New Roman"/>
        </w:rPr>
        <w:t>Государственное общеобразовательное казенное учреждение Иркутской области</w:t>
      </w:r>
    </w:p>
    <w:p w:rsidR="00F753B2" w:rsidRPr="00AA585E" w:rsidRDefault="00F753B2" w:rsidP="00AA585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A585E">
        <w:rPr>
          <w:rFonts w:ascii="Times New Roman" w:hAnsi="Times New Roman" w:cs="Times New Roman"/>
        </w:rPr>
        <w:t xml:space="preserve"> «Специальная (коррекционная) школа  </w:t>
      </w:r>
      <w:proofErr w:type="gramStart"/>
      <w:r w:rsidRPr="00AA585E">
        <w:rPr>
          <w:rFonts w:ascii="Times New Roman" w:hAnsi="Times New Roman" w:cs="Times New Roman"/>
        </w:rPr>
        <w:t>г</w:t>
      </w:r>
      <w:proofErr w:type="gramEnd"/>
      <w:r w:rsidRPr="00AA585E">
        <w:rPr>
          <w:rFonts w:ascii="Times New Roman" w:hAnsi="Times New Roman" w:cs="Times New Roman"/>
        </w:rPr>
        <w:t>. Зима»</w:t>
      </w:r>
    </w:p>
    <w:p w:rsidR="00F753B2" w:rsidRPr="00AA585E" w:rsidRDefault="00F753B2" w:rsidP="00AA585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A585E">
        <w:rPr>
          <w:rFonts w:ascii="Times New Roman" w:hAnsi="Times New Roman" w:cs="Times New Roman"/>
        </w:rPr>
        <w:t>_______________________________________________________________</w:t>
      </w:r>
    </w:p>
    <w:p w:rsidR="00F753B2" w:rsidRPr="00AA585E" w:rsidRDefault="00F753B2" w:rsidP="00AA5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585E">
        <w:rPr>
          <w:rFonts w:ascii="Times New Roman" w:hAnsi="Times New Roman" w:cs="Times New Roman"/>
        </w:rPr>
        <w:t xml:space="preserve">665388, Иркутская область, </w:t>
      </w:r>
      <w:proofErr w:type="gramStart"/>
      <w:r w:rsidRPr="00AA585E">
        <w:rPr>
          <w:rFonts w:ascii="Times New Roman" w:hAnsi="Times New Roman" w:cs="Times New Roman"/>
        </w:rPr>
        <w:t>г</w:t>
      </w:r>
      <w:proofErr w:type="gramEnd"/>
      <w:r w:rsidRPr="00AA585E">
        <w:rPr>
          <w:rFonts w:ascii="Times New Roman" w:hAnsi="Times New Roman" w:cs="Times New Roman"/>
        </w:rPr>
        <w:t xml:space="preserve">. Зима, ул. Березовского, 82,  тел./факс 8 395 54 3-11-05;                </w:t>
      </w:r>
    </w:p>
    <w:p w:rsidR="00F753B2" w:rsidRPr="00AA585E" w:rsidRDefault="00F753B2" w:rsidP="00AA58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A585E">
        <w:rPr>
          <w:rFonts w:ascii="Times New Roman" w:hAnsi="Times New Roman" w:cs="Times New Roman"/>
          <w:lang w:val="en-US"/>
        </w:rPr>
        <w:t>e</w:t>
      </w:r>
      <w:r w:rsidRPr="00AA585E">
        <w:rPr>
          <w:rFonts w:ascii="Times New Roman" w:hAnsi="Times New Roman" w:cs="Times New Roman"/>
        </w:rPr>
        <w:t>-</w:t>
      </w:r>
      <w:r w:rsidRPr="00AA585E">
        <w:rPr>
          <w:rFonts w:ascii="Times New Roman" w:hAnsi="Times New Roman" w:cs="Times New Roman"/>
          <w:lang w:val="en-US"/>
        </w:rPr>
        <w:t>mail</w:t>
      </w:r>
      <w:proofErr w:type="gramEnd"/>
      <w:r w:rsidRPr="00AA585E">
        <w:rPr>
          <w:rFonts w:ascii="Times New Roman" w:hAnsi="Times New Roman" w:cs="Times New Roman"/>
        </w:rPr>
        <w:t xml:space="preserve">: </w:t>
      </w:r>
      <w:hyperlink r:id="rId7" w:history="1">
        <w:r w:rsidRPr="00AA585E">
          <w:rPr>
            <w:rStyle w:val="a8"/>
            <w:rFonts w:ascii="Times New Roman" w:hAnsi="Times New Roman" w:cs="Times New Roman"/>
            <w:lang w:val="en-US"/>
          </w:rPr>
          <w:t>aist</w:t>
        </w:r>
        <w:r w:rsidRPr="00AA585E">
          <w:rPr>
            <w:rStyle w:val="a8"/>
            <w:rFonts w:ascii="Times New Roman" w:hAnsi="Times New Roman" w:cs="Times New Roman"/>
          </w:rPr>
          <w:t>7161@</w:t>
        </w:r>
        <w:r w:rsidRPr="00AA585E">
          <w:rPr>
            <w:rStyle w:val="a8"/>
            <w:rFonts w:ascii="Times New Roman" w:hAnsi="Times New Roman" w:cs="Times New Roman"/>
            <w:lang w:val="en-US"/>
          </w:rPr>
          <w:t>mail</w:t>
        </w:r>
        <w:r w:rsidRPr="00AA585E">
          <w:rPr>
            <w:rStyle w:val="a8"/>
            <w:rFonts w:ascii="Times New Roman" w:hAnsi="Times New Roman" w:cs="Times New Roman"/>
          </w:rPr>
          <w:t>.</w:t>
        </w:r>
        <w:r w:rsidRPr="00AA585E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tbl>
      <w:tblPr>
        <w:tblpPr w:leftFromText="180" w:rightFromText="180" w:vertAnchor="text" w:horzAnchor="margin" w:tblpXSpec="right" w:tblpY="117"/>
        <w:tblW w:w="0" w:type="auto"/>
        <w:tblLook w:val="04A0"/>
      </w:tblPr>
      <w:tblGrid>
        <w:gridCol w:w="3458"/>
      </w:tblGrid>
      <w:tr w:rsidR="00F753B2" w:rsidRPr="00AA585E" w:rsidTr="00BA4FD5">
        <w:tc>
          <w:tcPr>
            <w:tcW w:w="0" w:type="auto"/>
            <w:shd w:val="clear" w:color="auto" w:fill="auto"/>
          </w:tcPr>
          <w:p w:rsidR="00F753B2" w:rsidRPr="00AA585E" w:rsidRDefault="00F753B2" w:rsidP="00AA5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53B2" w:rsidRPr="00AA585E" w:rsidRDefault="00F753B2" w:rsidP="00AA5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5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F753B2" w:rsidRPr="00AA585E" w:rsidTr="00BA4FD5">
        <w:tc>
          <w:tcPr>
            <w:tcW w:w="0" w:type="auto"/>
            <w:shd w:val="clear" w:color="auto" w:fill="auto"/>
          </w:tcPr>
          <w:p w:rsidR="00F753B2" w:rsidRPr="00AA585E" w:rsidRDefault="00501A1D" w:rsidP="00AA5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5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="00F753B2" w:rsidRPr="00AA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ГОКУ СКШ г. Зима</w:t>
            </w:r>
          </w:p>
        </w:tc>
      </w:tr>
      <w:tr w:rsidR="003E3C22" w:rsidRPr="00AA585E" w:rsidTr="00BA4FD5">
        <w:tc>
          <w:tcPr>
            <w:tcW w:w="0" w:type="auto"/>
            <w:shd w:val="clear" w:color="auto" w:fill="auto"/>
          </w:tcPr>
          <w:p w:rsidR="003E3C22" w:rsidRPr="000864C6" w:rsidRDefault="003E3C22" w:rsidP="00FC1209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 w:rsidRPr="000864C6">
              <w:rPr>
                <w:rFonts w:ascii="Times New Roman" w:hAnsi="Times New Roman"/>
                <w:bCs/>
                <w:sz w:val="24"/>
                <w:szCs w:val="24"/>
              </w:rPr>
              <w:t>С.Ю. Закружная</w:t>
            </w:r>
          </w:p>
        </w:tc>
      </w:tr>
      <w:tr w:rsidR="003E3C22" w:rsidRPr="00AA585E" w:rsidTr="00BA4FD5">
        <w:tc>
          <w:tcPr>
            <w:tcW w:w="0" w:type="auto"/>
            <w:shd w:val="clear" w:color="auto" w:fill="auto"/>
          </w:tcPr>
          <w:p w:rsidR="003E3C22" w:rsidRDefault="003E3C22" w:rsidP="003E3C22">
            <w:r w:rsidRPr="000864C6">
              <w:rPr>
                <w:rFonts w:ascii="Times New Roman" w:eastAsia="Calibri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  <w:r w:rsidRPr="000864C6">
              <w:rPr>
                <w:rFonts w:ascii="Times New Roman" w:eastAsia="Calibri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0864C6">
              <w:rPr>
                <w:rFonts w:ascii="Times New Roman" w:eastAsia="Calibri" w:hAnsi="Times New Roman"/>
                <w:sz w:val="24"/>
                <w:szCs w:val="24"/>
              </w:rPr>
              <w:t>.2025г.</w:t>
            </w:r>
          </w:p>
        </w:tc>
      </w:tr>
    </w:tbl>
    <w:p w:rsidR="00F753B2" w:rsidRPr="00AA585E" w:rsidRDefault="00F753B2" w:rsidP="00AA585E">
      <w:pPr>
        <w:spacing w:after="0" w:line="240" w:lineRule="auto"/>
        <w:ind w:right="-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B2" w:rsidRPr="00AA585E" w:rsidRDefault="00F753B2" w:rsidP="00AA585E">
      <w:pPr>
        <w:pStyle w:val="a9"/>
        <w:jc w:val="center"/>
        <w:rPr>
          <w:bCs/>
        </w:rPr>
      </w:pPr>
    </w:p>
    <w:p w:rsidR="00F753B2" w:rsidRPr="00AA585E" w:rsidRDefault="00F753B2" w:rsidP="00AA585E">
      <w:pPr>
        <w:pStyle w:val="a9"/>
        <w:jc w:val="center"/>
        <w:rPr>
          <w:bCs/>
        </w:rPr>
      </w:pPr>
    </w:p>
    <w:p w:rsidR="00F753B2" w:rsidRPr="00AA585E" w:rsidRDefault="00F753B2" w:rsidP="00AA585E">
      <w:pPr>
        <w:pStyle w:val="a9"/>
        <w:jc w:val="center"/>
        <w:rPr>
          <w:bCs/>
        </w:rPr>
      </w:pPr>
    </w:p>
    <w:p w:rsidR="00F753B2" w:rsidRPr="00AA585E" w:rsidRDefault="00F753B2" w:rsidP="00AA585E">
      <w:pPr>
        <w:pStyle w:val="a9"/>
        <w:jc w:val="center"/>
        <w:rPr>
          <w:bCs/>
        </w:rPr>
      </w:pPr>
      <w:r w:rsidRPr="00AA585E">
        <w:rPr>
          <w:bCs/>
        </w:rPr>
        <w:t>ПОЛОЖЕНИЕ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 w:rsidRPr="00AA585E">
        <w:rPr>
          <w:rFonts w:ascii="Times New Roman" w:eastAsia="Times New Roman" w:hAnsi="Times New Roman"/>
          <w:sz w:val="24"/>
          <w:szCs w:val="24"/>
        </w:rPr>
        <w:t xml:space="preserve">о проведении </w:t>
      </w:r>
      <w:r w:rsidR="0048403D" w:rsidRPr="00AA585E">
        <w:rPr>
          <w:rFonts w:ascii="Times New Roman" w:eastAsia="Times New Roman" w:hAnsi="Times New Roman"/>
          <w:sz w:val="24"/>
          <w:szCs w:val="24"/>
        </w:rPr>
        <w:t>областного дистанционного конкурса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 w:rsidRPr="00AA585E">
        <w:rPr>
          <w:rFonts w:ascii="Times New Roman" w:eastAsia="Times New Roman" w:hAnsi="Times New Roman"/>
          <w:sz w:val="24"/>
          <w:szCs w:val="24"/>
        </w:rPr>
        <w:t>учебно-исследовательских работ, технических и творческих проектов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 w:rsidRPr="00AA585E">
        <w:rPr>
          <w:rFonts w:ascii="Times New Roman" w:eastAsia="Times New Roman" w:hAnsi="Times New Roman"/>
          <w:sz w:val="24"/>
          <w:szCs w:val="24"/>
        </w:rPr>
        <w:t>«Школа возможностей»</w:t>
      </w:r>
      <w:r w:rsidR="00B74272">
        <w:rPr>
          <w:rFonts w:ascii="Times New Roman" w:eastAsia="Times New Roman" w:hAnsi="Times New Roman"/>
          <w:sz w:val="24"/>
          <w:szCs w:val="24"/>
        </w:rPr>
        <w:t>,</w:t>
      </w:r>
      <w:r w:rsidR="00AA58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A585E">
        <w:rPr>
          <w:rFonts w:ascii="Times New Roman" w:eastAsia="Times New Roman" w:hAnsi="Times New Roman"/>
          <w:sz w:val="24"/>
          <w:szCs w:val="24"/>
        </w:rPr>
        <w:t>среди</w:t>
      </w:r>
      <w:proofErr w:type="gramEnd"/>
      <w:r w:rsidRPr="00AA585E">
        <w:rPr>
          <w:rFonts w:ascii="Times New Roman" w:eastAsia="Times New Roman" w:hAnsi="Times New Roman"/>
          <w:sz w:val="24"/>
          <w:szCs w:val="24"/>
        </w:rPr>
        <w:t xml:space="preserve"> обучающихся </w:t>
      </w:r>
      <w:r w:rsidR="00D94C84" w:rsidRPr="00AA585E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AA5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ОВЗ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 w:rsidRPr="00AA5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(интеллектуальными нарушениями) вариант 1 и 2</w:t>
      </w:r>
    </w:p>
    <w:p w:rsidR="0048403D" w:rsidRPr="00AA585E" w:rsidRDefault="0048403D" w:rsidP="00AA585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85E">
        <w:rPr>
          <w:rFonts w:ascii="Times New Roman" w:hAnsi="Times New Roman" w:cs="Times New Roman"/>
          <w:bCs/>
          <w:sz w:val="24"/>
          <w:szCs w:val="24"/>
        </w:rPr>
        <w:t xml:space="preserve">специальных (коррекционных) образовательных учреждений </w:t>
      </w:r>
    </w:p>
    <w:p w:rsidR="0048403D" w:rsidRPr="00AA585E" w:rsidRDefault="00EF52B5" w:rsidP="00AA585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1A1D" w:rsidRPr="00AA585E" w:rsidRDefault="00501A1D" w:rsidP="00AA585E">
      <w:pPr>
        <w:suppressAutoHyphens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501A1D" w:rsidRDefault="00501A1D" w:rsidP="00AA585E">
      <w:pPr>
        <w:widowControl w:val="0"/>
        <w:numPr>
          <w:ilvl w:val="0"/>
          <w:numId w:val="16"/>
        </w:numPr>
        <w:tabs>
          <w:tab w:val="left" w:pos="3686"/>
        </w:tabs>
        <w:snapToGrid w:val="0"/>
        <w:spacing w:after="0" w:line="240" w:lineRule="auto"/>
        <w:ind w:left="0" w:firstLine="0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AA585E" w:rsidRPr="00AA585E" w:rsidRDefault="00AA585E" w:rsidP="00AA585E">
      <w:pPr>
        <w:widowControl w:val="0"/>
        <w:tabs>
          <w:tab w:val="left" w:pos="368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682" w:rsidRPr="00AA585E" w:rsidRDefault="003A1082" w:rsidP="00AA585E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1.1</w:t>
      </w:r>
      <w:r w:rsidR="00AA585E">
        <w:rPr>
          <w:rFonts w:ascii="Times New Roman" w:hAnsi="Times New Roman" w:cs="Times New Roman"/>
          <w:sz w:val="24"/>
          <w:szCs w:val="24"/>
        </w:rPr>
        <w:t>.</w:t>
      </w:r>
      <w:r w:rsidRPr="00AA585E">
        <w:rPr>
          <w:rFonts w:ascii="Times New Roman" w:hAnsi="Times New Roman" w:cs="Times New Roman"/>
          <w:sz w:val="24"/>
          <w:szCs w:val="24"/>
        </w:rPr>
        <w:t xml:space="preserve"> </w:t>
      </w:r>
      <w:r w:rsidR="00D86682" w:rsidRPr="00AA585E">
        <w:rPr>
          <w:rFonts w:ascii="Times New Roman" w:hAnsi="Times New Roman" w:cs="Times New Roman"/>
          <w:sz w:val="24"/>
          <w:szCs w:val="24"/>
        </w:rPr>
        <w:t>Настоящее положение об</w:t>
      </w:r>
      <w:r w:rsidR="00B52FD2" w:rsidRPr="00AA585E">
        <w:rPr>
          <w:rFonts w:ascii="Times New Roman" w:hAnsi="Times New Roman" w:cs="Times New Roman"/>
          <w:sz w:val="24"/>
          <w:szCs w:val="24"/>
        </w:rPr>
        <w:t xml:space="preserve"> </w:t>
      </w:r>
      <w:r w:rsidR="00D86682" w:rsidRPr="00AA585E">
        <w:rPr>
          <w:rFonts w:ascii="Times New Roman" w:hAnsi="Times New Roman" w:cs="Times New Roman"/>
          <w:sz w:val="24"/>
          <w:szCs w:val="24"/>
        </w:rPr>
        <w:t>областном дистанционном</w:t>
      </w:r>
      <w:r w:rsidR="00B52FD2" w:rsidRPr="00AA585E">
        <w:rPr>
          <w:rFonts w:ascii="Times New Roman" w:hAnsi="Times New Roman" w:cs="Times New Roman"/>
          <w:sz w:val="24"/>
          <w:szCs w:val="24"/>
        </w:rPr>
        <w:t xml:space="preserve"> </w:t>
      </w:r>
      <w:r w:rsidR="00D86682" w:rsidRPr="00AA585E">
        <w:rPr>
          <w:rFonts w:ascii="Times New Roman" w:hAnsi="Times New Roman" w:cs="Times New Roman"/>
          <w:sz w:val="24"/>
          <w:szCs w:val="24"/>
        </w:rPr>
        <w:t>конкурсе</w:t>
      </w:r>
      <w:r w:rsidR="00B52FD2" w:rsidRPr="00AA585E">
        <w:rPr>
          <w:rFonts w:ascii="Times New Roman" w:hAnsi="Times New Roman" w:cs="Times New Roman"/>
          <w:sz w:val="24"/>
          <w:szCs w:val="24"/>
        </w:rPr>
        <w:t xml:space="preserve"> </w:t>
      </w:r>
      <w:r w:rsidR="00D86682" w:rsidRPr="00AA585E">
        <w:rPr>
          <w:rFonts w:ascii="Times New Roman" w:eastAsia="Times New Roman" w:hAnsi="Times New Roman"/>
          <w:sz w:val="24"/>
          <w:szCs w:val="24"/>
        </w:rPr>
        <w:t>учебно-исследовательских работ, технических и</w:t>
      </w:r>
      <w:r w:rsidR="00B52FD2" w:rsidRPr="00AA585E">
        <w:rPr>
          <w:rFonts w:ascii="Times New Roman" w:eastAsia="Times New Roman" w:hAnsi="Times New Roman"/>
          <w:sz w:val="24"/>
          <w:szCs w:val="24"/>
        </w:rPr>
        <w:t xml:space="preserve"> </w:t>
      </w:r>
      <w:r w:rsidR="00D86682" w:rsidRPr="00AA585E">
        <w:rPr>
          <w:rFonts w:ascii="Times New Roman" w:eastAsia="Times New Roman" w:hAnsi="Times New Roman"/>
          <w:sz w:val="24"/>
          <w:szCs w:val="24"/>
        </w:rPr>
        <w:t>творческих проектов</w:t>
      </w:r>
      <w:r w:rsidR="009A5ADF">
        <w:rPr>
          <w:rFonts w:ascii="Times New Roman" w:eastAsia="Times New Roman" w:hAnsi="Times New Roman"/>
          <w:sz w:val="24"/>
          <w:szCs w:val="24"/>
        </w:rPr>
        <w:t xml:space="preserve"> «</w:t>
      </w:r>
      <w:r w:rsidR="00B52FD2" w:rsidRPr="00AA585E">
        <w:rPr>
          <w:rFonts w:ascii="Times New Roman" w:eastAsia="Times New Roman" w:hAnsi="Times New Roman"/>
          <w:sz w:val="24"/>
          <w:szCs w:val="24"/>
        </w:rPr>
        <w:t>Ш</w:t>
      </w:r>
      <w:r w:rsidR="00D86682" w:rsidRPr="00AA585E">
        <w:rPr>
          <w:rFonts w:ascii="Times New Roman" w:eastAsia="Times New Roman" w:hAnsi="Times New Roman"/>
          <w:sz w:val="24"/>
          <w:szCs w:val="24"/>
        </w:rPr>
        <w:t>кола возможностей» среди обучающихся с</w:t>
      </w:r>
      <w:r w:rsidR="00E467F6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</w:t>
      </w:r>
      <w:r w:rsidR="00D86682" w:rsidRPr="00AA585E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ОВЗ (интеллектуальными нарушениями) вариант 1 и 2 (</w:t>
      </w:r>
      <w:r w:rsidR="00D86682" w:rsidRPr="00AA585E">
        <w:rPr>
          <w:rFonts w:ascii="Times New Roman" w:eastAsia="Times New Roman" w:hAnsi="Times New Roman"/>
          <w:i/>
          <w:sz w:val="24"/>
          <w:szCs w:val="24"/>
          <w:lang w:eastAsia="ru-RU"/>
        </w:rPr>
        <w:t>далее</w:t>
      </w:r>
      <w:r w:rsidR="00D86682"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D86682" w:rsidRPr="00AA585E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обучающиеся)</w:t>
      </w:r>
      <w:r w:rsidR="00D86682" w:rsidRPr="00AA585E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образовательных организаций </w:t>
      </w:r>
      <w:r w:rsidR="00D86682" w:rsidRPr="00AA585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86682" w:rsidRPr="00AA585E">
        <w:rPr>
          <w:rFonts w:ascii="Times New Roman" w:eastAsia="Times New Roman" w:hAnsi="Times New Roman"/>
          <w:i/>
          <w:sz w:val="24"/>
          <w:szCs w:val="24"/>
          <w:lang w:eastAsia="ru-RU"/>
        </w:rPr>
        <w:t>далее</w:t>
      </w:r>
      <w:r w:rsidR="00D86682"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Конкурс) </w:t>
      </w:r>
      <w:r w:rsidR="00D86682" w:rsidRPr="00AA585E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конкурса, состав участников, критерии оценки выступлений участников</w:t>
      </w:r>
      <w:proofErr w:type="gramStart"/>
      <w:r w:rsidR="00D86682" w:rsidRPr="00AA585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86682" w:rsidRPr="00AA585E">
        <w:rPr>
          <w:rFonts w:ascii="Times New Roman" w:hAnsi="Times New Roman" w:cs="Times New Roman"/>
          <w:sz w:val="24"/>
          <w:szCs w:val="24"/>
        </w:rPr>
        <w:t>орядок награждения. Деятельность Конкурса осуществляется наоснове данного Положения.</w:t>
      </w:r>
    </w:p>
    <w:p w:rsidR="00D86682" w:rsidRPr="00AA585E" w:rsidRDefault="00D86682" w:rsidP="00AA585E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1.2.</w:t>
      </w:r>
      <w:r w:rsidRPr="00AA585E">
        <w:rPr>
          <w:rFonts w:ascii="Times New Roman" w:hAnsi="Times New Roman" w:cs="Times New Roman"/>
          <w:sz w:val="24"/>
          <w:szCs w:val="24"/>
        </w:rPr>
        <w:tab/>
        <w:t xml:space="preserve"> Информация о конкурсе размещается на школьном сайте ГОКУ «Специальная (коррекционная) школа </w:t>
      </w:r>
      <w:proofErr w:type="gramStart"/>
      <w:r w:rsidRPr="00AA58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585E">
        <w:rPr>
          <w:rFonts w:ascii="Times New Roman" w:hAnsi="Times New Roman" w:cs="Times New Roman"/>
          <w:sz w:val="24"/>
          <w:szCs w:val="24"/>
        </w:rPr>
        <w:t>. Зима»:</w:t>
      </w:r>
      <w:hyperlink r:id="rId8" w:history="1">
        <w:r w:rsidR="004F6F5E" w:rsidRPr="00AA585E">
          <w:rPr>
            <w:rStyle w:val="a8"/>
            <w:rFonts w:ascii="Times New Roman" w:hAnsi="Times New Roman" w:cs="Times New Roman"/>
            <w:sz w:val="24"/>
            <w:szCs w:val="24"/>
          </w:rPr>
          <w:t>https://sh-spck-zima-r138.gosweb.gosuslugi.ru</w:t>
        </w:r>
      </w:hyperlink>
      <w:r w:rsidRPr="00AA585E">
        <w:rPr>
          <w:rFonts w:ascii="Times New Roman" w:hAnsi="Times New Roman" w:cs="Times New Roman"/>
          <w:sz w:val="24"/>
          <w:szCs w:val="24"/>
        </w:rPr>
        <w:t>и доводится до сведения потенциальных участников по электронной почте.</w:t>
      </w:r>
    </w:p>
    <w:p w:rsidR="00AA585E" w:rsidRDefault="00AA585E" w:rsidP="00AA585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1507D4" w:rsidRPr="00AA585E" w:rsidRDefault="001507D4" w:rsidP="00AA585E">
      <w:pPr>
        <w:pStyle w:val="a3"/>
        <w:numPr>
          <w:ilvl w:val="0"/>
          <w:numId w:val="16"/>
        </w:numPr>
        <w:shd w:val="clear" w:color="auto" w:fill="FFFFFF"/>
        <w:ind w:right="2"/>
        <w:jc w:val="center"/>
      </w:pPr>
      <w:r w:rsidRPr="00AA585E">
        <w:t>Цели  и задачи Конкурса</w:t>
      </w:r>
    </w:p>
    <w:p w:rsidR="00AA585E" w:rsidRPr="00AA585E" w:rsidRDefault="00AA585E" w:rsidP="00AA585E">
      <w:pPr>
        <w:pStyle w:val="a3"/>
        <w:shd w:val="clear" w:color="auto" w:fill="FFFFFF"/>
        <w:ind w:right="2"/>
      </w:pPr>
    </w:p>
    <w:p w:rsidR="00501A1D" w:rsidRPr="00AA585E" w:rsidRDefault="002F04CD" w:rsidP="00AA585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2.1.   </w:t>
      </w:r>
      <w:r w:rsidR="00501A1D"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</w:t>
      </w:r>
      <w:r w:rsidR="0048403D" w:rsidRPr="00AA585E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="00501A1D"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выявить обучающихся, способных к разработке исследовательских работ, технических и творческих проектов.</w:t>
      </w:r>
    </w:p>
    <w:p w:rsidR="00501A1D" w:rsidRPr="00AA585E" w:rsidRDefault="002F04CD" w:rsidP="00AA585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2.2.   </w:t>
      </w:r>
      <w:r w:rsidR="00501A1D"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</w:t>
      </w:r>
      <w:r w:rsidR="001507D4" w:rsidRPr="00AA585E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="00501A1D" w:rsidRPr="00AA585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1A1D" w:rsidRPr="00AA585E" w:rsidRDefault="00501A1D" w:rsidP="00AA585E">
      <w:pPr>
        <w:widowControl w:val="0"/>
        <w:numPr>
          <w:ilvl w:val="0"/>
          <w:numId w:val="17"/>
        </w:numPr>
        <w:snapToGri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>развитие у обучающихся интереса к учебным предметам;</w:t>
      </w:r>
    </w:p>
    <w:p w:rsidR="00501A1D" w:rsidRPr="00AA585E" w:rsidRDefault="00501A1D" w:rsidP="00AA585E">
      <w:pPr>
        <w:widowControl w:val="0"/>
        <w:numPr>
          <w:ilvl w:val="0"/>
          <w:numId w:val="17"/>
        </w:numPr>
        <w:snapToGri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лучших достижений обучающих в </w:t>
      </w:r>
      <w:proofErr w:type="gramStart"/>
      <w:r w:rsidRPr="00AA585E">
        <w:rPr>
          <w:rFonts w:ascii="Times New Roman" w:eastAsia="Times New Roman" w:hAnsi="Times New Roman"/>
          <w:sz w:val="24"/>
          <w:szCs w:val="24"/>
        </w:rPr>
        <w:t>учебно-исследовательской</w:t>
      </w:r>
      <w:proofErr w:type="gramEnd"/>
      <w:r w:rsidRPr="00AA585E">
        <w:rPr>
          <w:rFonts w:ascii="Times New Roman" w:eastAsia="Times New Roman" w:hAnsi="Times New Roman"/>
          <w:sz w:val="24"/>
          <w:szCs w:val="24"/>
        </w:rPr>
        <w:t xml:space="preserve"> деятельности, технических и творческих проектах;</w:t>
      </w:r>
    </w:p>
    <w:p w:rsidR="002F04CD" w:rsidRPr="00AA585E" w:rsidRDefault="00501A1D" w:rsidP="00AA585E">
      <w:pPr>
        <w:widowControl w:val="0"/>
        <w:numPr>
          <w:ilvl w:val="0"/>
          <w:numId w:val="17"/>
        </w:numPr>
        <w:snapToGri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</w:t>
      </w:r>
      <w:proofErr w:type="gramStart"/>
      <w:r w:rsidR="002F04CD" w:rsidRPr="00AA585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2F04CD" w:rsidRPr="00AA585E">
        <w:rPr>
          <w:rFonts w:ascii="Times New Roman" w:hAnsi="Times New Roman" w:cs="Times New Roman"/>
          <w:sz w:val="24"/>
          <w:szCs w:val="28"/>
        </w:rPr>
        <w:t xml:space="preserve"> к проектной деятельности</w:t>
      </w:r>
      <w:r w:rsidR="00AA585E">
        <w:rPr>
          <w:rFonts w:ascii="Times New Roman" w:hAnsi="Times New Roman" w:cs="Times New Roman"/>
          <w:sz w:val="24"/>
          <w:szCs w:val="28"/>
        </w:rPr>
        <w:t>.</w:t>
      </w:r>
      <w:r w:rsidR="002F04CD"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04CD" w:rsidRPr="00AA585E" w:rsidRDefault="002F04CD" w:rsidP="00AA585E">
      <w:pPr>
        <w:pStyle w:val="a3"/>
        <w:widowControl w:val="0"/>
        <w:numPr>
          <w:ilvl w:val="1"/>
          <w:numId w:val="25"/>
        </w:numPr>
        <w:snapToGrid w:val="0"/>
        <w:ind w:left="0" w:firstLine="0"/>
        <w:mirrorIndents/>
        <w:jc w:val="both"/>
      </w:pPr>
      <w:r w:rsidRPr="00AA585E">
        <w:t xml:space="preserve">    </w:t>
      </w:r>
      <w:r w:rsidR="00501A1D" w:rsidRPr="00AA585E">
        <w:t xml:space="preserve">Предметом рассмотрения на </w:t>
      </w:r>
      <w:r w:rsidR="001507D4" w:rsidRPr="00AA585E">
        <w:t xml:space="preserve">Конкурсе </w:t>
      </w:r>
      <w:r w:rsidR="00501A1D" w:rsidRPr="00AA585E">
        <w:t xml:space="preserve"> являютсяучебно-исследовательские работы, технические и творческие проекты </w:t>
      </w:r>
      <w:proofErr w:type="gramStart"/>
      <w:r w:rsidR="00501A1D" w:rsidRPr="00AA585E">
        <w:t>обучающихся</w:t>
      </w:r>
      <w:proofErr w:type="gramEnd"/>
      <w:r w:rsidR="00501A1D" w:rsidRPr="00AA585E">
        <w:t xml:space="preserve">.  </w:t>
      </w:r>
    </w:p>
    <w:p w:rsidR="00AA585E" w:rsidRDefault="00AA585E" w:rsidP="00AA585E">
      <w:pPr>
        <w:pStyle w:val="a3"/>
        <w:widowControl w:val="0"/>
        <w:snapToGrid w:val="0"/>
        <w:ind w:left="0"/>
        <w:mirrorIndents/>
        <w:jc w:val="center"/>
      </w:pPr>
    </w:p>
    <w:p w:rsidR="00AA585E" w:rsidRDefault="00AA585E" w:rsidP="00AA585E">
      <w:pPr>
        <w:pStyle w:val="a3"/>
        <w:widowControl w:val="0"/>
        <w:snapToGrid w:val="0"/>
        <w:ind w:left="0"/>
        <w:mirrorIndents/>
        <w:jc w:val="center"/>
      </w:pPr>
    </w:p>
    <w:p w:rsidR="00AA585E" w:rsidRDefault="00AA585E" w:rsidP="00AA585E">
      <w:pPr>
        <w:pStyle w:val="a3"/>
        <w:widowControl w:val="0"/>
        <w:snapToGrid w:val="0"/>
        <w:ind w:left="0"/>
        <w:mirrorIndents/>
        <w:jc w:val="center"/>
      </w:pPr>
    </w:p>
    <w:p w:rsidR="004F6F5E" w:rsidRDefault="004F6F5E" w:rsidP="00AA585E">
      <w:pPr>
        <w:pStyle w:val="a3"/>
        <w:widowControl w:val="0"/>
        <w:numPr>
          <w:ilvl w:val="0"/>
          <w:numId w:val="25"/>
        </w:numPr>
        <w:snapToGrid w:val="0"/>
        <w:mirrorIndents/>
        <w:jc w:val="center"/>
      </w:pPr>
      <w:r w:rsidRPr="00AA585E">
        <w:t>Участники Конкурса</w:t>
      </w:r>
    </w:p>
    <w:p w:rsidR="00AA585E" w:rsidRPr="00AA585E" w:rsidRDefault="00AA585E" w:rsidP="00AA585E">
      <w:pPr>
        <w:pStyle w:val="a3"/>
        <w:widowControl w:val="0"/>
        <w:snapToGrid w:val="0"/>
        <w:ind w:left="360"/>
        <w:mirrorIndents/>
      </w:pPr>
    </w:p>
    <w:p w:rsidR="004F6F5E" w:rsidRPr="00AA585E" w:rsidRDefault="002F04CD" w:rsidP="00AA585E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3.1. </w:t>
      </w:r>
      <w:r w:rsidR="004F6F5E" w:rsidRPr="00AA585E">
        <w:rPr>
          <w:rFonts w:ascii="Times New Roman" w:hAnsi="Times New Roman" w:cs="Times New Roman"/>
          <w:sz w:val="24"/>
          <w:szCs w:val="24"/>
        </w:rPr>
        <w:t xml:space="preserve">Участники Конкурса - обучающиеся с ОВЗ </w:t>
      </w:r>
      <w:r w:rsidR="004F6F5E" w:rsidRPr="00AA5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(интеллектуальными нарушениями) вариант 1 и 2</w:t>
      </w:r>
      <w:r w:rsidRPr="00AA5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6F5E" w:rsidRPr="00AA585E">
        <w:rPr>
          <w:rFonts w:ascii="Times New Roman" w:hAnsi="Times New Roman" w:cs="Times New Roman"/>
          <w:bCs/>
          <w:sz w:val="24"/>
          <w:szCs w:val="24"/>
        </w:rPr>
        <w:t xml:space="preserve">специальных (коррекционных) образовательных учреждений </w:t>
      </w:r>
      <w:r w:rsidR="004F6F5E" w:rsidRPr="00AA585E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4B5CD5" w:rsidRPr="00AA585E">
        <w:rPr>
          <w:rFonts w:ascii="Times New Roman" w:hAnsi="Times New Roman" w:cs="Times New Roman"/>
          <w:sz w:val="24"/>
          <w:szCs w:val="24"/>
        </w:rPr>
        <w:t>10</w:t>
      </w:r>
      <w:r w:rsidR="004F6F5E" w:rsidRPr="00AA585E">
        <w:rPr>
          <w:rFonts w:ascii="Times New Roman" w:hAnsi="Times New Roman" w:cs="Times New Roman"/>
          <w:sz w:val="24"/>
          <w:szCs w:val="24"/>
        </w:rPr>
        <w:t xml:space="preserve"> до 17 лет включительно.</w:t>
      </w:r>
    </w:p>
    <w:p w:rsidR="0043268D" w:rsidRPr="00AA585E" w:rsidRDefault="0043268D" w:rsidP="00AA585E">
      <w:pPr>
        <w:spacing w:after="10" w:line="240" w:lineRule="auto"/>
        <w:ind w:firstLine="19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3.</w:t>
      </w:r>
      <w:r w:rsidR="002F04CD" w:rsidRPr="00AA585E">
        <w:rPr>
          <w:rFonts w:ascii="Times New Roman" w:hAnsi="Times New Roman" w:cs="Times New Roman"/>
          <w:sz w:val="24"/>
          <w:szCs w:val="24"/>
        </w:rPr>
        <w:t xml:space="preserve">2. </w:t>
      </w:r>
      <w:r w:rsidRPr="00AA585E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0F7AFD">
        <w:rPr>
          <w:rFonts w:ascii="Times New Roman" w:hAnsi="Times New Roman" w:cs="Times New Roman"/>
          <w:sz w:val="24"/>
          <w:szCs w:val="24"/>
        </w:rPr>
        <w:t>участников</w:t>
      </w:r>
      <w:r w:rsidRPr="00AA585E">
        <w:rPr>
          <w:rFonts w:ascii="Times New Roman" w:hAnsi="Times New Roman" w:cs="Times New Roman"/>
          <w:sz w:val="24"/>
          <w:szCs w:val="24"/>
        </w:rPr>
        <w:t xml:space="preserve"> от </w:t>
      </w:r>
      <w:r w:rsidR="002F04CD" w:rsidRPr="00AA585E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AA585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A585E">
        <w:rPr>
          <w:rFonts w:ascii="Times New Roman" w:hAnsi="Times New Roman" w:cs="Times New Roman"/>
          <w:sz w:val="24"/>
          <w:szCs w:val="24"/>
        </w:rPr>
        <w:t xml:space="preserve"> -</w:t>
      </w:r>
      <w:r w:rsidRPr="00AA585E">
        <w:rPr>
          <w:rFonts w:ascii="Times New Roman" w:hAnsi="Times New Roman" w:cs="Times New Roman"/>
          <w:sz w:val="24"/>
          <w:szCs w:val="24"/>
        </w:rPr>
        <w:t xml:space="preserve"> не более 3.</w:t>
      </w:r>
    </w:p>
    <w:p w:rsidR="0043268D" w:rsidRPr="00AA585E" w:rsidRDefault="0043268D" w:rsidP="00AA585E">
      <w:pPr>
        <w:spacing w:after="332" w:line="240" w:lineRule="auto"/>
        <w:ind w:left="23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3.3. Организационный взнос для участников Конкурса за участие не предусмотрен.</w:t>
      </w:r>
    </w:p>
    <w:p w:rsidR="0043268D" w:rsidRDefault="0043268D" w:rsidP="00AA585E">
      <w:pPr>
        <w:spacing w:after="0" w:line="240" w:lineRule="auto"/>
        <w:ind w:left="23" w:right="4"/>
        <w:jc w:val="center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4. Организация проведения Конкурса</w:t>
      </w:r>
    </w:p>
    <w:p w:rsidR="00AA585E" w:rsidRPr="00AA585E" w:rsidRDefault="00AA585E" w:rsidP="00AA585E">
      <w:pPr>
        <w:spacing w:after="0" w:line="240" w:lineRule="auto"/>
        <w:ind w:left="23" w:right="4"/>
        <w:jc w:val="center"/>
        <w:rPr>
          <w:rFonts w:ascii="Times New Roman" w:hAnsi="Times New Roman" w:cs="Times New Roman"/>
          <w:sz w:val="24"/>
          <w:szCs w:val="24"/>
        </w:rPr>
      </w:pPr>
    </w:p>
    <w:p w:rsidR="0043268D" w:rsidRPr="00AA585E" w:rsidRDefault="0043268D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AA585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A585E">
        <w:rPr>
          <w:rFonts w:ascii="Times New Roman" w:hAnsi="Times New Roman" w:cs="Times New Roman"/>
          <w:sz w:val="24"/>
          <w:szCs w:val="24"/>
        </w:rPr>
        <w:t xml:space="preserve">конкурса является Государственное общеобразовательное казенное учреждение Иркутской области «Специальная (коррекционная) школа </w:t>
      </w:r>
      <w:proofErr w:type="gramStart"/>
      <w:r w:rsidRPr="00AA58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585E">
        <w:rPr>
          <w:rFonts w:ascii="Times New Roman" w:hAnsi="Times New Roman" w:cs="Times New Roman"/>
          <w:sz w:val="24"/>
          <w:szCs w:val="24"/>
        </w:rPr>
        <w:t>. Зима»</w:t>
      </w:r>
      <w:r w:rsidR="00B52FD2" w:rsidRPr="00AA585E">
        <w:rPr>
          <w:rFonts w:ascii="Times New Roman" w:hAnsi="Times New Roman" w:cs="Times New Roman"/>
          <w:sz w:val="24"/>
          <w:szCs w:val="24"/>
        </w:rPr>
        <w:t>, о</w:t>
      </w:r>
      <w:r w:rsidRPr="00AA585E">
        <w:rPr>
          <w:rFonts w:ascii="Times New Roman" w:hAnsi="Times New Roman" w:cs="Times New Roman"/>
          <w:sz w:val="24"/>
          <w:szCs w:val="24"/>
        </w:rPr>
        <w:t xml:space="preserve">фициальный  сайт – </w:t>
      </w:r>
      <w:r w:rsidRPr="00AA585E">
        <w:rPr>
          <w:rFonts w:ascii="Times New Roman" w:hAnsi="Times New Roman" w:cs="Times New Roman"/>
          <w:bCs/>
          <w:sz w:val="24"/>
          <w:szCs w:val="24"/>
        </w:rPr>
        <w:t> </w:t>
      </w:r>
      <w:hyperlink r:id="rId9" w:history="1">
        <w:r w:rsidRPr="00AA585E">
          <w:rPr>
            <w:rStyle w:val="a8"/>
            <w:rFonts w:ascii="Times New Roman" w:hAnsi="Times New Roman" w:cs="Times New Roman"/>
            <w:sz w:val="24"/>
            <w:szCs w:val="24"/>
          </w:rPr>
          <w:t>https://sh-spck-zima-r138.gosweb.gosuslugi.ru</w:t>
        </w:r>
      </w:hyperlink>
    </w:p>
    <w:p w:rsidR="00AA585E" w:rsidRDefault="00AA585E" w:rsidP="00AA585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4F6F5E" w:rsidRPr="00AA585E" w:rsidRDefault="0043268D" w:rsidP="00AA585E">
      <w:pPr>
        <w:pStyle w:val="a3"/>
        <w:numPr>
          <w:ilvl w:val="0"/>
          <w:numId w:val="26"/>
        </w:numPr>
        <w:shd w:val="clear" w:color="auto" w:fill="FFFFFF"/>
        <w:ind w:right="2"/>
        <w:jc w:val="center"/>
      </w:pPr>
      <w:r w:rsidRPr="00AA585E">
        <w:t>Порядок и условия</w:t>
      </w:r>
      <w:r w:rsidR="00AA585E">
        <w:t xml:space="preserve"> </w:t>
      </w:r>
      <w:r w:rsidR="004F6F5E" w:rsidRPr="00AA585E">
        <w:t>проведения Конкурса</w:t>
      </w:r>
    </w:p>
    <w:p w:rsidR="00AA585E" w:rsidRPr="00AA585E" w:rsidRDefault="00AA585E" w:rsidP="00AA585E">
      <w:pPr>
        <w:pStyle w:val="a3"/>
        <w:shd w:val="clear" w:color="auto" w:fill="FFFFFF"/>
        <w:ind w:left="360" w:right="2"/>
      </w:pPr>
    </w:p>
    <w:p w:rsidR="0043268D" w:rsidRPr="00AA585E" w:rsidRDefault="002F04CD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5</w:t>
      </w:r>
      <w:r w:rsidR="0043268D" w:rsidRPr="00AA585E">
        <w:rPr>
          <w:rFonts w:ascii="Times New Roman" w:hAnsi="Times New Roman" w:cs="Times New Roman"/>
          <w:sz w:val="24"/>
          <w:szCs w:val="24"/>
        </w:rPr>
        <w:t>.1. Участники Конкурса предоставляют</w:t>
      </w:r>
      <w:r w:rsidR="00AA585E">
        <w:rPr>
          <w:rFonts w:ascii="Times New Roman" w:hAnsi="Times New Roman" w:cs="Times New Roman"/>
          <w:sz w:val="24"/>
          <w:szCs w:val="24"/>
        </w:rPr>
        <w:t xml:space="preserve"> материалы в форме видеоролика-</w:t>
      </w:r>
      <w:r w:rsidR="0043268D" w:rsidRPr="00AA585E">
        <w:rPr>
          <w:rFonts w:ascii="Times New Roman" w:hAnsi="Times New Roman" w:cs="Times New Roman"/>
          <w:sz w:val="24"/>
          <w:szCs w:val="24"/>
        </w:rPr>
        <w:t xml:space="preserve">защиты проекта (длительность не более 5 мин), а также аннотации проекта в формате </w:t>
      </w:r>
      <w:r w:rsidR="0043268D" w:rsidRPr="00AA585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3268D" w:rsidRPr="00AA585E">
        <w:rPr>
          <w:rFonts w:ascii="Times New Roman" w:hAnsi="Times New Roman" w:cs="Times New Roman"/>
          <w:sz w:val="24"/>
          <w:szCs w:val="24"/>
        </w:rPr>
        <w:t>, отражающей цели, задачи, актуальность и краткое содержание проекта.</w:t>
      </w:r>
    </w:p>
    <w:p w:rsidR="002F04CD" w:rsidRPr="00AA585E" w:rsidRDefault="002F04CD" w:rsidP="00AA585E">
      <w:pPr>
        <w:spacing w:after="0" w:line="240" w:lineRule="auto"/>
        <w:ind w:left="61" w:right="-1" w:hanging="38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5</w:t>
      </w:r>
      <w:r w:rsidR="0043268D" w:rsidRPr="00AA585E">
        <w:rPr>
          <w:rFonts w:ascii="Times New Roman" w:hAnsi="Times New Roman" w:cs="Times New Roman"/>
          <w:sz w:val="24"/>
          <w:szCs w:val="24"/>
        </w:rPr>
        <w:t>.2. Конкурс проводится с 10.03.2025г. по 04.04.2025 г. в 3 этапа</w:t>
      </w:r>
      <w:r w:rsidRPr="00AA585E">
        <w:rPr>
          <w:rFonts w:ascii="Times New Roman" w:hAnsi="Times New Roman" w:cs="Times New Roman"/>
          <w:sz w:val="24"/>
          <w:szCs w:val="24"/>
        </w:rPr>
        <w:t>, участники предоставляют в оргкомитет Конкурса следующие материалы: заявка, видеоролик, аннотация.</w:t>
      </w:r>
    </w:p>
    <w:p w:rsidR="0043268D" w:rsidRPr="00AA585E" w:rsidRDefault="0043268D" w:rsidP="00AA585E">
      <w:pPr>
        <w:spacing w:after="0" w:line="240" w:lineRule="auto"/>
        <w:ind w:left="61" w:right="1613" w:hanging="38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4B5CD5" w:rsidRPr="00AA585E">
        <w:rPr>
          <w:rFonts w:ascii="Times New Roman" w:hAnsi="Times New Roman" w:cs="Times New Roman"/>
          <w:sz w:val="24"/>
          <w:szCs w:val="24"/>
        </w:rPr>
        <w:t>—</w:t>
      </w:r>
      <w:r w:rsidR="004B5CD5" w:rsidRPr="00AA585E">
        <w:rPr>
          <w:rFonts w:ascii="Times New Roman" w:hAnsi="Times New Roman" w:cs="Times New Roman"/>
          <w:sz w:val="24"/>
          <w:szCs w:val="24"/>
          <w:u w:val="single" w:color="000000"/>
        </w:rPr>
        <w:t xml:space="preserve"> п</w:t>
      </w:r>
      <w:r w:rsidRPr="00AA585E">
        <w:rPr>
          <w:rFonts w:ascii="Times New Roman" w:hAnsi="Times New Roman" w:cs="Times New Roman"/>
          <w:sz w:val="24"/>
          <w:szCs w:val="24"/>
          <w:u w:val="single" w:color="000000"/>
        </w:rPr>
        <w:t>одготовительный</w:t>
      </w:r>
    </w:p>
    <w:p w:rsidR="0043268D" w:rsidRPr="00AA585E" w:rsidRDefault="0043268D" w:rsidP="00AA585E">
      <w:pPr>
        <w:spacing w:after="0" w:line="240" w:lineRule="auto"/>
        <w:ind w:left="23" w:right="4" w:firstLine="77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- с 10.03.2025 по </w:t>
      </w:r>
      <w:r w:rsidR="00742449" w:rsidRPr="00AA585E">
        <w:rPr>
          <w:rFonts w:ascii="Times New Roman" w:hAnsi="Times New Roman" w:cs="Times New Roman"/>
          <w:sz w:val="24"/>
          <w:szCs w:val="24"/>
        </w:rPr>
        <w:t>23</w:t>
      </w:r>
      <w:r w:rsidRPr="00AA585E">
        <w:rPr>
          <w:rFonts w:ascii="Times New Roman" w:hAnsi="Times New Roman" w:cs="Times New Roman"/>
          <w:sz w:val="24"/>
          <w:szCs w:val="24"/>
        </w:rPr>
        <w:t>.03.2025 г. осуществляется прием заявок</w:t>
      </w:r>
      <w:r w:rsidR="00AA585E">
        <w:rPr>
          <w:rFonts w:ascii="Times New Roman" w:hAnsi="Times New Roman" w:cs="Times New Roman"/>
          <w:sz w:val="24"/>
          <w:szCs w:val="24"/>
        </w:rPr>
        <w:t xml:space="preserve"> </w:t>
      </w:r>
      <w:r w:rsidR="009A5ADF" w:rsidRPr="00AA585E">
        <w:rPr>
          <w:rFonts w:ascii="Times New Roman" w:hAnsi="Times New Roman" w:cs="Times New Roman"/>
          <w:sz w:val="24"/>
          <w:szCs w:val="24"/>
        </w:rPr>
        <w:t xml:space="preserve">по форме (Приложение 1) </w:t>
      </w:r>
      <w:r w:rsidR="009A5ADF">
        <w:rPr>
          <w:rFonts w:ascii="Times New Roman" w:hAnsi="Times New Roman" w:cs="Times New Roman"/>
          <w:sz w:val="24"/>
          <w:szCs w:val="24"/>
        </w:rPr>
        <w:t>и ссыл</w:t>
      </w:r>
      <w:r w:rsidR="00EF52B5">
        <w:rPr>
          <w:rFonts w:ascii="Times New Roman" w:hAnsi="Times New Roman" w:cs="Times New Roman"/>
          <w:sz w:val="24"/>
          <w:szCs w:val="24"/>
        </w:rPr>
        <w:t>ок</w:t>
      </w:r>
      <w:r w:rsidR="009A5ADF">
        <w:rPr>
          <w:rFonts w:ascii="Times New Roman" w:hAnsi="Times New Roman" w:cs="Times New Roman"/>
          <w:sz w:val="24"/>
          <w:szCs w:val="24"/>
        </w:rPr>
        <w:t xml:space="preserve"> на конкурсный материал, загруженны</w:t>
      </w:r>
      <w:r w:rsidR="00EF52B5">
        <w:rPr>
          <w:rFonts w:ascii="Times New Roman" w:hAnsi="Times New Roman" w:cs="Times New Roman"/>
          <w:sz w:val="24"/>
          <w:szCs w:val="24"/>
        </w:rPr>
        <w:t>х</w:t>
      </w:r>
      <w:r w:rsidR="009A5ADF">
        <w:rPr>
          <w:rFonts w:ascii="Times New Roman" w:hAnsi="Times New Roman" w:cs="Times New Roman"/>
          <w:sz w:val="24"/>
          <w:szCs w:val="24"/>
        </w:rPr>
        <w:t xml:space="preserve"> в облачное хранилище.</w:t>
      </w:r>
    </w:p>
    <w:p w:rsidR="0043268D" w:rsidRPr="00AA585E" w:rsidRDefault="0043268D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2 этап — </w:t>
      </w:r>
      <w:r w:rsidRPr="00AA585E">
        <w:rPr>
          <w:rFonts w:ascii="Times New Roman" w:hAnsi="Times New Roman" w:cs="Times New Roman"/>
          <w:sz w:val="24"/>
          <w:szCs w:val="24"/>
          <w:u w:val="single" w:color="000000"/>
        </w:rPr>
        <w:t>экспертиза конкурсных работ</w:t>
      </w:r>
    </w:p>
    <w:p w:rsidR="0043268D" w:rsidRPr="00AA585E" w:rsidRDefault="0043268D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- </w:t>
      </w:r>
      <w:r w:rsidR="00742449" w:rsidRPr="00AA585E">
        <w:rPr>
          <w:rFonts w:ascii="Times New Roman" w:hAnsi="Times New Roman" w:cs="Times New Roman"/>
          <w:sz w:val="24"/>
          <w:szCs w:val="24"/>
        </w:rPr>
        <w:t xml:space="preserve">с 24.03.2025 г. по 28.03. 2025 г </w:t>
      </w:r>
      <w:r w:rsidRPr="00AA585E">
        <w:rPr>
          <w:rFonts w:ascii="Times New Roman" w:hAnsi="Times New Roman" w:cs="Times New Roman"/>
          <w:sz w:val="24"/>
          <w:szCs w:val="24"/>
        </w:rPr>
        <w:t>осуществляется экспертное оценивание материалов, представленных на конкурс</w:t>
      </w:r>
      <w:r w:rsidR="007815FC" w:rsidRPr="00AA585E">
        <w:rPr>
          <w:rFonts w:ascii="Times New Roman" w:hAnsi="Times New Roman" w:cs="Times New Roman"/>
          <w:sz w:val="24"/>
          <w:szCs w:val="24"/>
        </w:rPr>
        <w:t>, определяются победители</w:t>
      </w:r>
      <w:r w:rsidR="007815FC" w:rsidRPr="00AA58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7" cy="97535"/>
            <wp:effectExtent l="0" t="0" r="0" b="0"/>
            <wp:docPr id="1" name="Picture 10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" name="Picture 109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5FC" w:rsidRPr="00AA585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43268D" w:rsidRPr="00AA585E" w:rsidRDefault="0043268D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8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A585E">
        <w:rPr>
          <w:rFonts w:ascii="Times New Roman" w:hAnsi="Times New Roman" w:cs="Times New Roman"/>
          <w:sz w:val="24"/>
          <w:szCs w:val="24"/>
        </w:rPr>
        <w:t xml:space="preserve"> этап — </w:t>
      </w:r>
      <w:r w:rsidRPr="00AA585E">
        <w:rPr>
          <w:rFonts w:ascii="Times New Roman" w:hAnsi="Times New Roman" w:cs="Times New Roman"/>
          <w:sz w:val="24"/>
          <w:szCs w:val="24"/>
          <w:u w:val="single" w:color="000000"/>
        </w:rPr>
        <w:t>подведение итогов</w:t>
      </w:r>
    </w:p>
    <w:p w:rsidR="0043268D" w:rsidRPr="00AA585E" w:rsidRDefault="0043268D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- с </w:t>
      </w:r>
      <w:r w:rsidR="00742449" w:rsidRPr="00AA585E">
        <w:rPr>
          <w:rFonts w:ascii="Times New Roman" w:hAnsi="Times New Roman" w:cs="Times New Roman"/>
          <w:sz w:val="24"/>
          <w:szCs w:val="24"/>
        </w:rPr>
        <w:t>31</w:t>
      </w:r>
      <w:r w:rsidRPr="00AA585E">
        <w:rPr>
          <w:rFonts w:ascii="Times New Roman" w:hAnsi="Times New Roman" w:cs="Times New Roman"/>
          <w:sz w:val="24"/>
          <w:szCs w:val="24"/>
        </w:rPr>
        <w:t>.0</w:t>
      </w:r>
      <w:r w:rsidR="00742449" w:rsidRPr="00AA585E">
        <w:rPr>
          <w:rFonts w:ascii="Times New Roman" w:hAnsi="Times New Roman" w:cs="Times New Roman"/>
          <w:sz w:val="24"/>
          <w:szCs w:val="24"/>
        </w:rPr>
        <w:t>3</w:t>
      </w:r>
      <w:r w:rsidRPr="00AA585E">
        <w:rPr>
          <w:rFonts w:ascii="Times New Roman" w:hAnsi="Times New Roman" w:cs="Times New Roman"/>
          <w:sz w:val="24"/>
          <w:szCs w:val="24"/>
        </w:rPr>
        <w:t>.202</w:t>
      </w:r>
      <w:r w:rsidR="00742449" w:rsidRPr="00AA585E">
        <w:rPr>
          <w:rFonts w:ascii="Times New Roman" w:hAnsi="Times New Roman" w:cs="Times New Roman"/>
          <w:sz w:val="24"/>
          <w:szCs w:val="24"/>
        </w:rPr>
        <w:t>5</w:t>
      </w:r>
      <w:r w:rsidRPr="00AA585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42449" w:rsidRPr="00AA585E">
        <w:rPr>
          <w:rFonts w:ascii="Times New Roman" w:hAnsi="Times New Roman" w:cs="Times New Roman"/>
          <w:sz w:val="24"/>
          <w:szCs w:val="24"/>
        </w:rPr>
        <w:t>04</w:t>
      </w:r>
      <w:r w:rsidRPr="00AA585E">
        <w:rPr>
          <w:rFonts w:ascii="Times New Roman" w:hAnsi="Times New Roman" w:cs="Times New Roman"/>
          <w:sz w:val="24"/>
          <w:szCs w:val="24"/>
        </w:rPr>
        <w:t>.0</w:t>
      </w:r>
      <w:r w:rsidR="00742449" w:rsidRPr="00AA585E">
        <w:rPr>
          <w:rFonts w:ascii="Times New Roman" w:hAnsi="Times New Roman" w:cs="Times New Roman"/>
          <w:sz w:val="24"/>
          <w:szCs w:val="24"/>
        </w:rPr>
        <w:t>4</w:t>
      </w:r>
      <w:r w:rsidRPr="00AA585E">
        <w:rPr>
          <w:rFonts w:ascii="Times New Roman" w:hAnsi="Times New Roman" w:cs="Times New Roman"/>
          <w:sz w:val="24"/>
          <w:szCs w:val="24"/>
        </w:rPr>
        <w:t>. 202</w:t>
      </w:r>
      <w:r w:rsidR="00742449" w:rsidRPr="00AA585E">
        <w:rPr>
          <w:rFonts w:ascii="Times New Roman" w:hAnsi="Times New Roman" w:cs="Times New Roman"/>
          <w:sz w:val="24"/>
          <w:szCs w:val="24"/>
        </w:rPr>
        <w:t>5</w:t>
      </w:r>
      <w:r w:rsidRPr="00AA585E">
        <w:rPr>
          <w:rFonts w:ascii="Times New Roman" w:hAnsi="Times New Roman" w:cs="Times New Roman"/>
          <w:sz w:val="24"/>
          <w:szCs w:val="24"/>
        </w:rPr>
        <w:t xml:space="preserve"> г</w:t>
      </w:r>
      <w:r w:rsidR="007815FC" w:rsidRPr="00AA585E">
        <w:rPr>
          <w:rFonts w:ascii="Times New Roman" w:hAnsi="Times New Roman" w:cs="Times New Roman"/>
          <w:sz w:val="24"/>
          <w:szCs w:val="24"/>
        </w:rPr>
        <w:t xml:space="preserve">. </w:t>
      </w:r>
      <w:r w:rsidRPr="00AA585E">
        <w:rPr>
          <w:rFonts w:ascii="Times New Roman" w:hAnsi="Times New Roman" w:cs="Times New Roman"/>
          <w:sz w:val="24"/>
          <w:szCs w:val="24"/>
        </w:rPr>
        <w:t xml:space="preserve"> осуществляется рассылка наградных материалов.</w:t>
      </w:r>
    </w:p>
    <w:p w:rsidR="00AA585E" w:rsidRDefault="00AA585E" w:rsidP="00AA585E">
      <w:pPr>
        <w:spacing w:after="0" w:line="240" w:lineRule="auto"/>
        <w:ind w:left="67" w:right="57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43268D" w:rsidRPr="00AA585E" w:rsidRDefault="0043268D" w:rsidP="00AA585E">
      <w:pPr>
        <w:pStyle w:val="a3"/>
        <w:numPr>
          <w:ilvl w:val="0"/>
          <w:numId w:val="26"/>
        </w:numPr>
        <w:ind w:right="57"/>
        <w:jc w:val="center"/>
      </w:pPr>
      <w:r w:rsidRPr="00AA585E">
        <w:t>Требования к конкурсным материалам</w:t>
      </w:r>
    </w:p>
    <w:p w:rsidR="00AA585E" w:rsidRPr="00AA585E" w:rsidRDefault="00AA585E" w:rsidP="00AA585E">
      <w:pPr>
        <w:pStyle w:val="a3"/>
        <w:ind w:right="57"/>
      </w:pPr>
    </w:p>
    <w:p w:rsidR="0043268D" w:rsidRPr="00AA585E" w:rsidRDefault="0043268D" w:rsidP="00AA585E">
      <w:pPr>
        <w:pStyle w:val="a3"/>
        <w:numPr>
          <w:ilvl w:val="1"/>
          <w:numId w:val="23"/>
        </w:numPr>
        <w:ind w:right="4"/>
        <w:jc w:val="both"/>
      </w:pPr>
      <w:r w:rsidRPr="00AA585E">
        <w:t>. Материалы на конкурс предоставляются в виде:</w:t>
      </w:r>
    </w:p>
    <w:p w:rsidR="0043268D" w:rsidRPr="00AA585E" w:rsidRDefault="00AA585E" w:rsidP="00AA585E">
      <w:pPr>
        <w:pStyle w:val="a3"/>
        <w:ind w:left="375" w:right="4"/>
        <w:jc w:val="both"/>
      </w:pPr>
      <w:r>
        <w:t>1. видеоролика-</w:t>
      </w:r>
      <w:r w:rsidR="0043268D" w:rsidRPr="00AA585E">
        <w:t>защиты проекта (</w:t>
      </w:r>
      <w:r w:rsidR="000F7AFD">
        <w:t xml:space="preserve">ссылка на </w:t>
      </w:r>
      <w:r w:rsidR="00EF52B5">
        <w:t xml:space="preserve">видеоролик из </w:t>
      </w:r>
      <w:r w:rsidR="000F7AFD">
        <w:t>облачно</w:t>
      </w:r>
      <w:r w:rsidR="00EF52B5">
        <w:t>го</w:t>
      </w:r>
      <w:r w:rsidR="000F7AFD">
        <w:t xml:space="preserve"> хранилищ</w:t>
      </w:r>
      <w:r w:rsidR="00EF52B5">
        <w:t>а</w:t>
      </w:r>
      <w:r w:rsidR="000F7AFD">
        <w:t xml:space="preserve"> в</w:t>
      </w:r>
      <w:r w:rsidR="00EF52B5">
        <w:t xml:space="preserve">писывается в </w:t>
      </w:r>
      <w:r w:rsidR="000F7AFD">
        <w:t xml:space="preserve"> заявк</w:t>
      </w:r>
      <w:r w:rsidR="00EF52B5">
        <w:t>у</w:t>
      </w:r>
      <w:r w:rsidR="0043268D" w:rsidRPr="00AA585E">
        <w:t>)</w:t>
      </w:r>
      <w:r>
        <w:t>;</w:t>
      </w:r>
      <w:r w:rsidR="0043268D" w:rsidRPr="00AA585E">
        <w:t xml:space="preserve"> </w:t>
      </w:r>
    </w:p>
    <w:p w:rsidR="0043268D" w:rsidRPr="00EF52B5" w:rsidRDefault="0043268D" w:rsidP="00AA585E">
      <w:pPr>
        <w:pStyle w:val="a3"/>
        <w:ind w:left="375" w:right="4"/>
        <w:jc w:val="both"/>
      </w:pPr>
      <w:r w:rsidRPr="00AA585E">
        <w:t xml:space="preserve">2. аннотации проекта в формате </w:t>
      </w:r>
      <w:r w:rsidRPr="00AA585E">
        <w:rPr>
          <w:lang w:val="en-US"/>
        </w:rPr>
        <w:t>WORD</w:t>
      </w:r>
      <w:r w:rsidRPr="00AA585E">
        <w:t>, отражающей цели, задачи, актуальность и краткое содержание проекта</w:t>
      </w:r>
      <w:r w:rsidR="000F7AFD">
        <w:t xml:space="preserve"> (на почту </w:t>
      </w:r>
      <w:hyperlink r:id="rId11" w:history="1">
        <w:r w:rsidR="000F7AFD" w:rsidRPr="00AA585E">
          <w:rPr>
            <w:rStyle w:val="a8"/>
          </w:rPr>
          <w:t>bartetsckaya12@yandex.ru</w:t>
        </w:r>
      </w:hyperlink>
      <w:r w:rsidR="000F7AFD">
        <w:t>)</w:t>
      </w:r>
      <w:r w:rsidRPr="00AA585E">
        <w:t>.</w:t>
      </w:r>
      <w:r w:rsidR="00EF52B5" w:rsidRPr="00EF52B5">
        <w:t xml:space="preserve"> </w:t>
      </w:r>
      <w:r w:rsidR="00EF52B5">
        <w:t xml:space="preserve">Документ </w:t>
      </w:r>
      <w:r w:rsidR="00EF52B5" w:rsidRPr="00AA585E">
        <w:rPr>
          <w:lang w:val="en-US"/>
        </w:rPr>
        <w:t>WORD</w:t>
      </w:r>
      <w:r w:rsidR="00EF52B5" w:rsidRPr="00F1009F">
        <w:t xml:space="preserve"> </w:t>
      </w:r>
      <w:r w:rsidR="00EF52B5">
        <w:t>должен иметь одноименное наименование  с проектом.</w:t>
      </w:r>
    </w:p>
    <w:p w:rsidR="0043268D" w:rsidRPr="00AA585E" w:rsidRDefault="00AA585E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43268D" w:rsidRPr="00AA585E">
        <w:rPr>
          <w:rFonts w:ascii="Times New Roman" w:hAnsi="Times New Roman" w:cs="Times New Roman"/>
          <w:sz w:val="24"/>
          <w:szCs w:val="24"/>
        </w:rPr>
        <w:t>. Заявка составляется единая, независимо от количества участников от ОО</w:t>
      </w:r>
      <w:r w:rsidR="000F7AFD">
        <w:rPr>
          <w:rFonts w:ascii="Times New Roman" w:hAnsi="Times New Roman" w:cs="Times New Roman"/>
          <w:sz w:val="24"/>
          <w:szCs w:val="24"/>
        </w:rPr>
        <w:t xml:space="preserve"> </w:t>
      </w:r>
      <w:r w:rsidR="000F7AFD">
        <w:t>(</w:t>
      </w:r>
      <w:r w:rsidR="000F7AFD" w:rsidRPr="000F7AFD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12" w:history="1">
        <w:r w:rsidR="000F7AFD" w:rsidRPr="000F7AFD">
          <w:rPr>
            <w:rStyle w:val="a8"/>
            <w:rFonts w:ascii="Times New Roman" w:hAnsi="Times New Roman" w:cs="Times New Roman"/>
            <w:sz w:val="24"/>
            <w:szCs w:val="24"/>
          </w:rPr>
          <w:t>bartetsckaya12@yandex.ru</w:t>
        </w:r>
      </w:hyperlink>
      <w:r w:rsidR="000F7AFD" w:rsidRPr="000F7AFD">
        <w:rPr>
          <w:rFonts w:ascii="Times New Roman" w:hAnsi="Times New Roman" w:cs="Times New Roman"/>
          <w:sz w:val="24"/>
          <w:szCs w:val="24"/>
        </w:rPr>
        <w:t>)</w:t>
      </w:r>
      <w:r w:rsidR="0043268D" w:rsidRPr="000F7AFD">
        <w:rPr>
          <w:rFonts w:ascii="Times New Roman" w:hAnsi="Times New Roman" w:cs="Times New Roman"/>
          <w:sz w:val="24"/>
          <w:szCs w:val="24"/>
        </w:rPr>
        <w:t>.</w:t>
      </w:r>
    </w:p>
    <w:p w:rsidR="007815FC" w:rsidRPr="00AA585E" w:rsidRDefault="00AA585E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43268D" w:rsidRPr="00AA585E">
        <w:rPr>
          <w:rFonts w:ascii="Times New Roman" w:hAnsi="Times New Roman" w:cs="Times New Roman"/>
          <w:sz w:val="24"/>
          <w:szCs w:val="24"/>
        </w:rPr>
        <w:t xml:space="preserve">. Конкурсные работы, оформленные или представленные с нарушением требований, не в полном комплекте и (или) </w:t>
      </w:r>
      <w:r w:rsidR="00742449" w:rsidRPr="00AA585E">
        <w:rPr>
          <w:rFonts w:ascii="Times New Roman" w:hAnsi="Times New Roman" w:cs="Times New Roman"/>
          <w:sz w:val="24"/>
          <w:szCs w:val="24"/>
        </w:rPr>
        <w:t xml:space="preserve">работы, поступившие </w:t>
      </w:r>
      <w:r w:rsidR="00742449" w:rsidRPr="00AA585E">
        <w:rPr>
          <w:rFonts w:ascii="Times New Roman" w:hAnsi="Times New Roman" w:cs="Times New Roman"/>
          <w:color w:val="000000"/>
          <w:sz w:val="24"/>
          <w:szCs w:val="24"/>
        </w:rPr>
        <w:t xml:space="preserve">после 23 </w:t>
      </w:r>
      <w:r w:rsidR="002F04CD" w:rsidRPr="00AA585E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742449" w:rsidRPr="00AA585E"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="007815FC" w:rsidRPr="00AA5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68D" w:rsidRPr="00AA585E">
        <w:rPr>
          <w:rFonts w:ascii="Times New Roman" w:hAnsi="Times New Roman" w:cs="Times New Roman"/>
          <w:sz w:val="24"/>
          <w:szCs w:val="24"/>
        </w:rPr>
        <w:t>рассматриваться не будут.</w:t>
      </w:r>
    </w:p>
    <w:p w:rsidR="00B453B9" w:rsidRPr="00AA585E" w:rsidRDefault="007815FC" w:rsidP="00AA585E">
      <w:pPr>
        <w:spacing w:after="0" w:line="240" w:lineRule="auto"/>
        <w:ind w:left="23" w:right="4"/>
        <w:jc w:val="both"/>
        <w:rPr>
          <w:rFonts w:ascii="Times New Roman" w:hAnsi="Times New Roman" w:cs="Times New Roman"/>
          <w:sz w:val="24"/>
        </w:rPr>
      </w:pPr>
      <w:r w:rsidRPr="00AA585E">
        <w:rPr>
          <w:rFonts w:ascii="Times New Roman" w:hAnsi="Times New Roman" w:cs="Times New Roman"/>
          <w:sz w:val="24"/>
        </w:rPr>
        <w:t>6.4.</w:t>
      </w:r>
      <w:r w:rsidRPr="00AA585E">
        <w:rPr>
          <w:sz w:val="24"/>
        </w:rPr>
        <w:t xml:space="preserve"> </w:t>
      </w:r>
      <w:r w:rsidR="00B453B9" w:rsidRPr="00AA585E">
        <w:rPr>
          <w:rFonts w:ascii="Times New Roman" w:hAnsi="Times New Roman" w:cs="Times New Roman"/>
          <w:sz w:val="24"/>
        </w:rPr>
        <w:t>На Конкурс принимаются учебно-исследовательские работы, технические и творческие  проекты по следующим направлениям:</w:t>
      </w:r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proofErr w:type="gramStart"/>
      <w:r w:rsidRPr="00AA585E">
        <w:t>- Естественные науки (биология, экология, растениеводство, сельское хозяйство, география, природоведение, окружающий мир, ОСЖ, история);</w:t>
      </w:r>
      <w:proofErr w:type="gramEnd"/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r w:rsidRPr="00AA585E">
        <w:t>-   Гуманитарное направление (русский язык, чтение);</w:t>
      </w:r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r w:rsidRPr="00AA585E">
        <w:t>-   Математика и информационное направление (математика, информатика);</w:t>
      </w:r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r w:rsidRPr="00AA585E">
        <w:t>-   Творческое направление (технология, ИЗО, ОСЖ, ручной труд);</w:t>
      </w:r>
      <w:bookmarkStart w:id="0" w:name="_GoBack"/>
      <w:bookmarkEnd w:id="0"/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r w:rsidRPr="00AA585E">
        <w:lastRenderedPageBreak/>
        <w:t>-   Краеведение (история, край родной);</w:t>
      </w:r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r w:rsidRPr="00AA585E">
        <w:t>-   Здоровье и спорт (физическая культура, ритмика);</w:t>
      </w:r>
    </w:p>
    <w:p w:rsidR="00B453B9" w:rsidRPr="00AA585E" w:rsidRDefault="00B453B9" w:rsidP="00AA585E">
      <w:pPr>
        <w:pStyle w:val="a9"/>
        <w:spacing w:before="0" w:beforeAutospacing="0" w:after="0" w:afterAutospacing="0"/>
        <w:jc w:val="both"/>
      </w:pPr>
      <w:r w:rsidRPr="00AA585E">
        <w:t xml:space="preserve">- Дополнительное образование (робототехника, мультипликация, в мире театра, хореография  и др.).  </w:t>
      </w:r>
    </w:p>
    <w:p w:rsidR="00AA585E" w:rsidRDefault="00AA585E" w:rsidP="00AA585E">
      <w:pPr>
        <w:spacing w:after="0" w:line="240" w:lineRule="auto"/>
        <w:ind w:left="2506" w:hanging="10"/>
        <w:rPr>
          <w:rFonts w:ascii="Times New Roman" w:hAnsi="Times New Roman" w:cs="Times New Roman"/>
          <w:sz w:val="24"/>
          <w:szCs w:val="24"/>
        </w:rPr>
      </w:pPr>
    </w:p>
    <w:p w:rsidR="00B453B9" w:rsidRPr="00AA585E" w:rsidRDefault="00B453B9" w:rsidP="00AA585E">
      <w:pPr>
        <w:pStyle w:val="a3"/>
        <w:numPr>
          <w:ilvl w:val="0"/>
          <w:numId w:val="26"/>
        </w:numPr>
        <w:jc w:val="center"/>
        <w:rPr>
          <w:noProof/>
        </w:rPr>
      </w:pPr>
      <w:r w:rsidRPr="00AA585E">
        <w:rPr>
          <w:noProof/>
        </w:rPr>
        <w:t xml:space="preserve">Общие </w:t>
      </w:r>
      <w:r w:rsidRPr="00AA585E">
        <w:t>критерии оценки конкурсных работ</w:t>
      </w:r>
    </w:p>
    <w:p w:rsidR="00AA585E" w:rsidRPr="00AA585E" w:rsidRDefault="00AA585E" w:rsidP="00AA585E">
      <w:pPr>
        <w:pStyle w:val="a3"/>
        <w:jc w:val="center"/>
        <w:rPr>
          <w:noProof/>
        </w:rPr>
      </w:pPr>
    </w:p>
    <w:p w:rsidR="00B453B9" w:rsidRPr="00AA585E" w:rsidRDefault="00B453B9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B453B9" w:rsidRPr="00AA585E" w:rsidRDefault="00B453B9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- актуальность выбранной темы</w:t>
      </w:r>
    </w:p>
    <w:p w:rsidR="00B453B9" w:rsidRPr="00AA585E" w:rsidRDefault="00B453B9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-соответствие содержания выбранной теме</w:t>
      </w:r>
    </w:p>
    <w:p w:rsidR="00B453B9" w:rsidRPr="00AA585E" w:rsidRDefault="00B453B9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-эмоциональное воздействие и практическая значимость</w:t>
      </w:r>
    </w:p>
    <w:p w:rsidR="00B453B9" w:rsidRPr="00AA585E" w:rsidRDefault="00B453B9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-лаконичность и информационная насыщенность </w:t>
      </w:r>
    </w:p>
    <w:p w:rsidR="00B453B9" w:rsidRPr="00AA585E" w:rsidRDefault="00B453B9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-историческая достоверность представленного материала.</w:t>
      </w:r>
    </w:p>
    <w:p w:rsidR="00AA585E" w:rsidRDefault="00AA585E" w:rsidP="00AA585E">
      <w:pPr>
        <w:spacing w:after="0" w:line="240" w:lineRule="auto"/>
        <w:ind w:left="3492" w:right="1286" w:hanging="3397"/>
        <w:jc w:val="center"/>
        <w:rPr>
          <w:rFonts w:ascii="Times New Roman" w:hAnsi="Times New Roman" w:cs="Times New Roman"/>
          <w:sz w:val="24"/>
          <w:szCs w:val="24"/>
        </w:rPr>
      </w:pPr>
    </w:p>
    <w:p w:rsidR="00B453B9" w:rsidRPr="00AA585E" w:rsidRDefault="00B453B9" w:rsidP="00AA585E">
      <w:pPr>
        <w:pStyle w:val="a3"/>
        <w:numPr>
          <w:ilvl w:val="0"/>
          <w:numId w:val="26"/>
        </w:numPr>
        <w:ind w:right="1286"/>
        <w:jc w:val="center"/>
      </w:pPr>
      <w:r w:rsidRPr="00AA585E">
        <w:t>Экспертная группа</w:t>
      </w:r>
    </w:p>
    <w:p w:rsidR="00AA585E" w:rsidRPr="00AA585E" w:rsidRDefault="00AA585E" w:rsidP="00AA585E">
      <w:pPr>
        <w:pStyle w:val="a3"/>
        <w:ind w:right="1286"/>
      </w:pPr>
    </w:p>
    <w:p w:rsidR="00B453B9" w:rsidRPr="00AA585E" w:rsidRDefault="00B453B9" w:rsidP="00AA585E">
      <w:pPr>
        <w:spacing w:after="0" w:line="240" w:lineRule="auto"/>
        <w:ind w:left="95" w:right="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8.1. Для оценивания конкурсных работ создается экспертная группа. Состав группы определяется организаторами Конкурса.</w:t>
      </w:r>
    </w:p>
    <w:p w:rsidR="00B453B9" w:rsidRPr="00AA585E" w:rsidRDefault="00B453B9" w:rsidP="00AA585E">
      <w:pPr>
        <w:spacing w:after="0" w:line="240" w:lineRule="auto"/>
        <w:ind w:left="95" w:right="13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8.2. В состав экспертной группы входят: </w:t>
      </w:r>
    </w:p>
    <w:p w:rsidR="007815FC" w:rsidRPr="00AA585E" w:rsidRDefault="00B453B9" w:rsidP="00AA585E">
      <w:pPr>
        <w:spacing w:after="0" w:line="240" w:lineRule="auto"/>
        <w:ind w:left="95"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AA585E">
        <w:rPr>
          <w:rFonts w:ascii="Times New Roman" w:hAnsi="Times New Roman" w:cs="Times New Roman"/>
          <w:sz w:val="24"/>
          <w:szCs w:val="24"/>
        </w:rPr>
        <w:t>Бартецкая</w:t>
      </w:r>
      <w:proofErr w:type="spellEnd"/>
      <w:r w:rsidRPr="00AA585E">
        <w:rPr>
          <w:rFonts w:ascii="Times New Roman" w:hAnsi="Times New Roman" w:cs="Times New Roman"/>
          <w:sz w:val="24"/>
          <w:szCs w:val="24"/>
        </w:rPr>
        <w:t xml:space="preserve"> О.В. – учитель</w:t>
      </w:r>
      <w:r w:rsidR="007815FC" w:rsidRPr="00AA585E">
        <w:rPr>
          <w:rFonts w:ascii="Times New Roman" w:hAnsi="Times New Roman" w:cs="Times New Roman"/>
          <w:sz w:val="24"/>
          <w:szCs w:val="24"/>
        </w:rPr>
        <w:t>, руководитель МО</w:t>
      </w:r>
    </w:p>
    <w:p w:rsidR="00B453B9" w:rsidRPr="00AA585E" w:rsidRDefault="00B453B9" w:rsidP="00AA585E">
      <w:pPr>
        <w:spacing w:after="0" w:line="240" w:lineRule="auto"/>
        <w:ind w:left="95" w:right="13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Михальченко Е.А. – педагог-библиотекарь  </w:t>
      </w:r>
    </w:p>
    <w:p w:rsidR="00B453B9" w:rsidRPr="00AA585E" w:rsidRDefault="00B453B9" w:rsidP="00AA585E">
      <w:pPr>
        <w:spacing w:after="0" w:line="240" w:lineRule="auto"/>
        <w:ind w:left="95" w:right="13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Кротова В.С. – учитель </w:t>
      </w:r>
    </w:p>
    <w:p w:rsidR="00B453B9" w:rsidRPr="00AA585E" w:rsidRDefault="00B453B9" w:rsidP="00AA585E">
      <w:pPr>
        <w:spacing w:after="0" w:line="240" w:lineRule="auto"/>
        <w:ind w:left="95" w:right="13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Пилипенко Е.В. – учитель </w:t>
      </w:r>
    </w:p>
    <w:p w:rsidR="00991C13" w:rsidRPr="00AA585E" w:rsidRDefault="00B453B9" w:rsidP="00AA585E">
      <w:pPr>
        <w:spacing w:after="0" w:line="240" w:lineRule="auto"/>
        <w:ind w:left="95" w:right="13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Григорьева Н.С.  - учитель </w:t>
      </w:r>
    </w:p>
    <w:p w:rsidR="00B453B9" w:rsidRPr="00AA585E" w:rsidRDefault="004B5CD5" w:rsidP="00AA585E">
      <w:pPr>
        <w:spacing w:after="0" w:line="240" w:lineRule="auto"/>
        <w:ind w:left="95"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AA585E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AA585E">
        <w:rPr>
          <w:rFonts w:ascii="Times New Roman" w:hAnsi="Times New Roman" w:cs="Times New Roman"/>
          <w:sz w:val="24"/>
          <w:szCs w:val="24"/>
        </w:rPr>
        <w:t xml:space="preserve"> В.А.- воспитатель </w:t>
      </w:r>
    </w:p>
    <w:p w:rsidR="00AA585E" w:rsidRDefault="00AA585E" w:rsidP="00AA585E">
      <w:pPr>
        <w:spacing w:after="0" w:line="240" w:lineRule="auto"/>
        <w:ind w:left="67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B453B9" w:rsidRPr="00AA585E" w:rsidRDefault="00B453B9" w:rsidP="00AA585E">
      <w:pPr>
        <w:pStyle w:val="a3"/>
        <w:numPr>
          <w:ilvl w:val="0"/>
          <w:numId w:val="26"/>
        </w:numPr>
        <w:jc w:val="center"/>
      </w:pPr>
      <w:r w:rsidRPr="00AA585E">
        <w:t xml:space="preserve">Подведение итогов и </w:t>
      </w:r>
      <w:r w:rsidR="00AA585E" w:rsidRPr="00AA585E">
        <w:t>награждение участников Конкурса</w:t>
      </w:r>
    </w:p>
    <w:p w:rsidR="00AA585E" w:rsidRPr="00AA585E" w:rsidRDefault="00AA585E" w:rsidP="00AA585E">
      <w:pPr>
        <w:spacing w:after="0" w:line="240" w:lineRule="auto"/>
        <w:ind w:left="67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991C13" w:rsidRPr="00AA585E" w:rsidRDefault="007815FC" w:rsidP="00AA585E">
      <w:pPr>
        <w:pStyle w:val="a9"/>
        <w:spacing w:before="0" w:beforeAutospacing="0" w:after="0" w:afterAutospacing="0"/>
        <w:jc w:val="both"/>
      </w:pPr>
      <w:r w:rsidRPr="00AA585E">
        <w:t>9</w:t>
      </w:r>
      <w:r w:rsidR="00B453B9" w:rsidRPr="00AA585E">
        <w:t>.1. По итогам экспертизы конкурсны</w:t>
      </w:r>
      <w:r w:rsidR="00991C13" w:rsidRPr="00AA585E">
        <w:t>х работ определяются победители</w:t>
      </w:r>
      <w:r w:rsidR="00AA585E">
        <w:t>, призеры и участники.</w:t>
      </w:r>
      <w:r w:rsidR="00991C13" w:rsidRPr="00AA585E">
        <w:t xml:space="preserve"> Победители и призеры Конкурса  награждаются дипломами </w:t>
      </w:r>
      <w:r w:rsidR="00991C13" w:rsidRPr="00AA585E">
        <w:rPr>
          <w:lang w:val="en-US"/>
        </w:rPr>
        <w:t>I</w:t>
      </w:r>
      <w:r w:rsidR="00991C13" w:rsidRPr="00AA585E">
        <w:t xml:space="preserve">, </w:t>
      </w:r>
      <w:r w:rsidR="00991C13" w:rsidRPr="00AA585E">
        <w:rPr>
          <w:lang w:val="en-US"/>
        </w:rPr>
        <w:t>II</w:t>
      </w:r>
      <w:r w:rsidR="00991C13" w:rsidRPr="00AA585E">
        <w:t xml:space="preserve">, </w:t>
      </w:r>
      <w:r w:rsidR="00991C13" w:rsidRPr="00AA585E">
        <w:rPr>
          <w:lang w:val="en-US"/>
        </w:rPr>
        <w:t>III</w:t>
      </w:r>
      <w:r w:rsidR="00AA585E" w:rsidRPr="00AA585E">
        <w:t xml:space="preserve"> </w:t>
      </w:r>
      <w:r w:rsidR="00991C13" w:rsidRPr="00AA585E">
        <w:t>степени.</w:t>
      </w:r>
      <w:r w:rsidR="00AA585E">
        <w:t xml:space="preserve"> </w:t>
      </w:r>
      <w:r w:rsidR="00991C13" w:rsidRPr="00AA585E">
        <w:t>Участники Конкурса, не занявшие призовые места, получают сертификаты за участие. Педаго</w:t>
      </w:r>
      <w:r w:rsidRPr="00AA585E">
        <w:t>гам</w:t>
      </w:r>
      <w:r w:rsidR="00991C13" w:rsidRPr="00AA585E">
        <w:t xml:space="preserve">, </w:t>
      </w:r>
      <w:proofErr w:type="gramStart"/>
      <w:r w:rsidR="00991C13" w:rsidRPr="00AA585E">
        <w:t>подготовивши</w:t>
      </w:r>
      <w:r w:rsidR="00AA585E">
        <w:t>х</w:t>
      </w:r>
      <w:proofErr w:type="gramEnd"/>
      <w:r w:rsidR="00AA585E">
        <w:t xml:space="preserve"> обучающихся к </w:t>
      </w:r>
      <w:r w:rsidR="00991C13" w:rsidRPr="00AA585E">
        <w:t>Конкурсу</w:t>
      </w:r>
      <w:r w:rsidR="00AA585E">
        <w:t>,</w:t>
      </w:r>
      <w:r w:rsidR="00991C13" w:rsidRPr="00AA585E">
        <w:t xml:space="preserve"> </w:t>
      </w:r>
      <w:r w:rsidRPr="00AA585E">
        <w:t>вручаются</w:t>
      </w:r>
      <w:r w:rsidR="00991C13" w:rsidRPr="00AA585E">
        <w:t xml:space="preserve"> благодарственны</w:t>
      </w:r>
      <w:r w:rsidR="00AA585E">
        <w:t>е</w:t>
      </w:r>
      <w:r w:rsidR="00991C13" w:rsidRPr="00AA585E">
        <w:t xml:space="preserve"> письма. </w:t>
      </w:r>
    </w:p>
    <w:p w:rsidR="00991C13" w:rsidRPr="00AA585E" w:rsidRDefault="007815FC" w:rsidP="00AA585E">
      <w:pPr>
        <w:pStyle w:val="a9"/>
        <w:spacing w:before="0" w:beforeAutospacing="0" w:after="0" w:afterAutospacing="0"/>
        <w:jc w:val="both"/>
      </w:pPr>
      <w:r w:rsidRPr="00AA585E">
        <w:t>9</w:t>
      </w:r>
      <w:r w:rsidR="00B453B9" w:rsidRPr="00AA585E">
        <w:t xml:space="preserve">.2. Информация о результатах Конкурса </w:t>
      </w:r>
      <w:r w:rsidR="00991C13" w:rsidRPr="00AA585E">
        <w:t>размеща</w:t>
      </w:r>
      <w:r w:rsidRPr="00AA585E">
        <w:t>е</w:t>
      </w:r>
      <w:r w:rsidR="00991C13" w:rsidRPr="00AA585E">
        <w:t>тся на сайте ГОКУ СКШ г. Зима.</w:t>
      </w:r>
    </w:p>
    <w:p w:rsidR="00B453B9" w:rsidRPr="00AA585E" w:rsidRDefault="007815FC" w:rsidP="00AA585E">
      <w:pPr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>9</w:t>
      </w:r>
      <w:r w:rsidR="00B453B9" w:rsidRPr="00AA585E">
        <w:rPr>
          <w:rFonts w:ascii="Times New Roman" w:hAnsi="Times New Roman" w:cs="Times New Roman"/>
          <w:sz w:val="24"/>
          <w:szCs w:val="24"/>
        </w:rPr>
        <w:t>.3. Рассылка нагр</w:t>
      </w:r>
      <w:r w:rsidR="00AA585E">
        <w:rPr>
          <w:rFonts w:ascii="Times New Roman" w:hAnsi="Times New Roman" w:cs="Times New Roman"/>
          <w:sz w:val="24"/>
          <w:szCs w:val="24"/>
        </w:rPr>
        <w:t>адных документов осуществляется до</w:t>
      </w:r>
      <w:r w:rsidR="00B453B9" w:rsidRPr="00AA585E">
        <w:rPr>
          <w:rFonts w:ascii="Times New Roman" w:hAnsi="Times New Roman" w:cs="Times New Roman"/>
          <w:sz w:val="24"/>
          <w:szCs w:val="24"/>
        </w:rPr>
        <w:t xml:space="preserve"> </w:t>
      </w:r>
      <w:r w:rsidR="00991C13" w:rsidRPr="00AA585E">
        <w:rPr>
          <w:rFonts w:ascii="Times New Roman" w:hAnsi="Times New Roman" w:cs="Times New Roman"/>
          <w:sz w:val="24"/>
          <w:szCs w:val="24"/>
        </w:rPr>
        <w:t>0</w:t>
      </w:r>
      <w:r w:rsidR="00B52FD2" w:rsidRPr="00AA585E">
        <w:rPr>
          <w:rFonts w:ascii="Times New Roman" w:hAnsi="Times New Roman" w:cs="Times New Roman"/>
          <w:sz w:val="24"/>
          <w:szCs w:val="24"/>
        </w:rPr>
        <w:t>4</w:t>
      </w:r>
      <w:r w:rsidR="00B453B9" w:rsidRPr="00AA585E">
        <w:rPr>
          <w:rFonts w:ascii="Times New Roman" w:hAnsi="Times New Roman" w:cs="Times New Roman"/>
          <w:sz w:val="24"/>
          <w:szCs w:val="24"/>
        </w:rPr>
        <w:t>.0</w:t>
      </w:r>
      <w:r w:rsidR="00991C13" w:rsidRPr="00AA585E">
        <w:rPr>
          <w:rFonts w:ascii="Times New Roman" w:hAnsi="Times New Roman" w:cs="Times New Roman"/>
          <w:sz w:val="24"/>
          <w:szCs w:val="24"/>
        </w:rPr>
        <w:t>4</w:t>
      </w:r>
      <w:r w:rsidR="00B453B9" w:rsidRPr="00AA585E">
        <w:rPr>
          <w:rFonts w:ascii="Times New Roman" w:hAnsi="Times New Roman" w:cs="Times New Roman"/>
          <w:sz w:val="24"/>
          <w:szCs w:val="24"/>
        </w:rPr>
        <w:t>.202</w:t>
      </w:r>
      <w:r w:rsidR="00991C13" w:rsidRPr="00AA585E">
        <w:rPr>
          <w:rFonts w:ascii="Times New Roman" w:hAnsi="Times New Roman" w:cs="Times New Roman"/>
          <w:sz w:val="24"/>
          <w:szCs w:val="24"/>
        </w:rPr>
        <w:t>5</w:t>
      </w:r>
      <w:r w:rsidR="00B453B9" w:rsidRPr="00AA585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2FD2" w:rsidRPr="00AA585E" w:rsidRDefault="00B52FD2" w:rsidP="00AA585E">
      <w:pPr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</w:p>
    <w:p w:rsidR="00B453B9" w:rsidRPr="00AA585E" w:rsidRDefault="00B453B9" w:rsidP="00AA585E">
      <w:pPr>
        <w:spacing w:after="0" w:line="240" w:lineRule="auto"/>
        <w:ind w:left="114" w:right="4"/>
        <w:jc w:val="both"/>
        <w:rPr>
          <w:rFonts w:ascii="Times New Roman" w:hAnsi="Times New Roman" w:cs="Times New Roman"/>
          <w:sz w:val="24"/>
          <w:szCs w:val="24"/>
        </w:rPr>
      </w:pPr>
      <w:r w:rsidRPr="00AA585E">
        <w:rPr>
          <w:rFonts w:ascii="Times New Roman" w:hAnsi="Times New Roman" w:cs="Times New Roman"/>
          <w:sz w:val="24"/>
          <w:szCs w:val="24"/>
        </w:rPr>
        <w:t xml:space="preserve">По всем организационным вопросам обращаться </w:t>
      </w:r>
      <w:proofErr w:type="gramStart"/>
      <w:r w:rsidR="00991C13" w:rsidRPr="00AA58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91C13" w:rsidRPr="00AA585E">
        <w:rPr>
          <w:rFonts w:ascii="Times New Roman" w:hAnsi="Times New Roman" w:cs="Times New Roman"/>
          <w:sz w:val="24"/>
          <w:szCs w:val="24"/>
        </w:rPr>
        <w:t xml:space="preserve"> т</w:t>
      </w:r>
      <w:r w:rsidRPr="00AA585E">
        <w:rPr>
          <w:rFonts w:ascii="Times New Roman" w:hAnsi="Times New Roman" w:cs="Times New Roman"/>
          <w:sz w:val="24"/>
          <w:szCs w:val="24"/>
        </w:rPr>
        <w:t>ел: 8(9</w:t>
      </w:r>
      <w:r w:rsidR="00991C13" w:rsidRPr="00AA585E">
        <w:rPr>
          <w:rFonts w:ascii="Times New Roman" w:hAnsi="Times New Roman" w:cs="Times New Roman"/>
          <w:sz w:val="24"/>
          <w:szCs w:val="24"/>
        </w:rPr>
        <w:t>02</w:t>
      </w:r>
      <w:r w:rsidR="00AA585E">
        <w:rPr>
          <w:rFonts w:ascii="Times New Roman" w:hAnsi="Times New Roman" w:cs="Times New Roman"/>
          <w:sz w:val="24"/>
          <w:szCs w:val="24"/>
        </w:rPr>
        <w:t>)</w:t>
      </w:r>
      <w:r w:rsidR="00991C13" w:rsidRPr="00AA585E">
        <w:rPr>
          <w:rFonts w:ascii="Times New Roman" w:hAnsi="Times New Roman" w:cs="Times New Roman"/>
          <w:sz w:val="24"/>
          <w:szCs w:val="24"/>
        </w:rPr>
        <w:t>543</w:t>
      </w:r>
      <w:r w:rsidRPr="00AA585E">
        <w:rPr>
          <w:rFonts w:ascii="Times New Roman" w:hAnsi="Times New Roman" w:cs="Times New Roman"/>
          <w:sz w:val="24"/>
          <w:szCs w:val="24"/>
        </w:rPr>
        <w:t>3</w:t>
      </w:r>
      <w:r w:rsidR="00991C13" w:rsidRPr="00AA585E">
        <w:rPr>
          <w:rFonts w:ascii="Times New Roman" w:hAnsi="Times New Roman" w:cs="Times New Roman"/>
          <w:sz w:val="24"/>
          <w:szCs w:val="24"/>
        </w:rPr>
        <w:t>060</w:t>
      </w:r>
      <w:r w:rsidRPr="00AA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C13" w:rsidRPr="00AA585E">
        <w:rPr>
          <w:rFonts w:ascii="Times New Roman" w:hAnsi="Times New Roman" w:cs="Times New Roman"/>
          <w:sz w:val="24"/>
          <w:szCs w:val="24"/>
        </w:rPr>
        <w:t>Бартецкая</w:t>
      </w:r>
      <w:proofErr w:type="spellEnd"/>
      <w:r w:rsidR="00991C13" w:rsidRPr="00AA585E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B453B9" w:rsidRPr="00AA585E" w:rsidRDefault="00B453B9" w:rsidP="00AA585E">
      <w:pPr>
        <w:pStyle w:val="a9"/>
        <w:spacing w:before="0" w:beforeAutospacing="0" w:after="0" w:afterAutospacing="0"/>
        <w:jc w:val="center"/>
      </w:pPr>
    </w:p>
    <w:p w:rsidR="00B453B9" w:rsidRPr="00AA585E" w:rsidRDefault="00B453B9" w:rsidP="00AA585E">
      <w:pPr>
        <w:pStyle w:val="a9"/>
        <w:spacing w:before="0" w:beforeAutospacing="0" w:after="0" w:afterAutospacing="0"/>
        <w:jc w:val="center"/>
      </w:pPr>
      <w:r w:rsidRPr="00AA585E">
        <w:t>Информациявнаградныедокументы (дипломы, благодарственныеписьма, сертификаты) вносится только та, которая</w:t>
      </w:r>
      <w:r w:rsidR="00B52FD2" w:rsidRPr="00AA585E">
        <w:t xml:space="preserve"> </w:t>
      </w:r>
      <w:r w:rsidRPr="00AA585E">
        <w:t>указана</w:t>
      </w:r>
      <w:r w:rsidR="00B52FD2" w:rsidRPr="00AA585E">
        <w:t xml:space="preserve"> </w:t>
      </w:r>
      <w:r w:rsidRPr="00AA585E">
        <w:t>в</w:t>
      </w:r>
      <w:r w:rsidR="00B52FD2" w:rsidRPr="00AA585E">
        <w:t xml:space="preserve"> </w:t>
      </w:r>
      <w:r w:rsidRPr="00AA585E">
        <w:t>заявке.</w:t>
      </w:r>
    </w:p>
    <w:p w:rsidR="00B453B9" w:rsidRPr="00AA585E" w:rsidRDefault="00B453B9" w:rsidP="00AA585E">
      <w:pPr>
        <w:pStyle w:val="a9"/>
        <w:spacing w:after="0" w:afterAutospacing="0"/>
        <w:jc w:val="center"/>
      </w:pPr>
    </w:p>
    <w:p w:rsidR="00501A1D" w:rsidRPr="00AA585E" w:rsidRDefault="00501A1D" w:rsidP="00AA585E">
      <w:pPr>
        <w:pStyle w:val="a9"/>
        <w:jc w:val="both"/>
      </w:pPr>
    </w:p>
    <w:p w:rsidR="00501A1D" w:rsidRPr="00AA585E" w:rsidRDefault="00501A1D" w:rsidP="00AA585E">
      <w:pPr>
        <w:pStyle w:val="a9"/>
        <w:jc w:val="both"/>
      </w:pPr>
    </w:p>
    <w:p w:rsidR="00501A1D" w:rsidRPr="00AA585E" w:rsidRDefault="00501A1D" w:rsidP="00AA585E">
      <w:pPr>
        <w:pStyle w:val="a4"/>
        <w:spacing w:before="0" w:beforeAutospacing="0" w:after="0" w:afterAutospacing="0"/>
        <w:jc w:val="right"/>
        <w:rPr>
          <w:rStyle w:val="a5"/>
          <w:b w:val="0"/>
        </w:rPr>
      </w:pPr>
      <w:r w:rsidRPr="00AA585E">
        <w:br w:type="page"/>
      </w:r>
      <w:r w:rsidRPr="00AA585E">
        <w:lastRenderedPageBreak/>
        <w:t>Приложение 1</w:t>
      </w:r>
    </w:p>
    <w:p w:rsidR="00501A1D" w:rsidRPr="00AA585E" w:rsidRDefault="00501A1D" w:rsidP="00AA585E">
      <w:pPr>
        <w:pStyle w:val="a4"/>
        <w:spacing w:before="0" w:beforeAutospacing="0" w:after="0" w:afterAutospacing="0"/>
        <w:jc w:val="right"/>
        <w:rPr>
          <w:bCs/>
        </w:rPr>
      </w:pPr>
      <w:r w:rsidRPr="00AA585E">
        <w:rPr>
          <w:rStyle w:val="a5"/>
          <w:b w:val="0"/>
        </w:rPr>
        <w:t>к Положению о</w:t>
      </w:r>
      <w:r w:rsidR="00B52FD2" w:rsidRPr="00AA585E">
        <w:rPr>
          <w:rStyle w:val="a5"/>
          <w:b w:val="0"/>
        </w:rPr>
        <w:t xml:space="preserve"> </w:t>
      </w:r>
      <w:r w:rsidR="004B5CD5" w:rsidRPr="00AA585E">
        <w:t>Конкурсе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ind w:hanging="142"/>
        <w:contextualSpacing/>
        <w:mirrorIndents/>
        <w:jc w:val="right"/>
        <w:rPr>
          <w:rFonts w:ascii="Times New Roman" w:eastAsia="Times New Roman" w:hAnsi="Times New Roman"/>
          <w:sz w:val="24"/>
          <w:szCs w:val="24"/>
        </w:rPr>
      </w:pPr>
      <w:r w:rsidRPr="00AA585E">
        <w:rPr>
          <w:rFonts w:ascii="Times New Roman" w:eastAsia="Times New Roman" w:hAnsi="Times New Roman"/>
          <w:sz w:val="24"/>
          <w:szCs w:val="24"/>
        </w:rPr>
        <w:t xml:space="preserve">учебно-исследовательских работ, </w:t>
      </w:r>
    </w:p>
    <w:p w:rsidR="00501A1D" w:rsidRPr="00AA585E" w:rsidRDefault="00501A1D" w:rsidP="00AA585E">
      <w:pPr>
        <w:tabs>
          <w:tab w:val="left" w:pos="9781"/>
        </w:tabs>
        <w:suppressAutoHyphens/>
        <w:spacing w:after="0" w:line="240" w:lineRule="auto"/>
        <w:ind w:hanging="142"/>
        <w:contextualSpacing/>
        <w:mirrorIndents/>
        <w:jc w:val="right"/>
        <w:rPr>
          <w:rFonts w:ascii="Times New Roman" w:eastAsia="Times New Roman" w:hAnsi="Times New Roman"/>
          <w:sz w:val="24"/>
          <w:szCs w:val="24"/>
        </w:rPr>
      </w:pPr>
      <w:r w:rsidRPr="00AA585E">
        <w:rPr>
          <w:rFonts w:ascii="Times New Roman" w:eastAsia="Times New Roman" w:hAnsi="Times New Roman"/>
          <w:sz w:val="24"/>
          <w:szCs w:val="24"/>
        </w:rPr>
        <w:t>технических и творческих проектов</w:t>
      </w:r>
    </w:p>
    <w:p w:rsidR="00501A1D" w:rsidRPr="00AA585E" w:rsidRDefault="00501A1D" w:rsidP="00AA585E">
      <w:pPr>
        <w:pStyle w:val="a4"/>
        <w:spacing w:before="0" w:beforeAutospacing="0" w:after="0" w:afterAutospacing="0"/>
        <w:jc w:val="right"/>
        <w:rPr>
          <w:rStyle w:val="a5"/>
          <w:b w:val="0"/>
        </w:rPr>
      </w:pPr>
      <w:r w:rsidRPr="00AA585E">
        <w:t>«Школа возможностей»</w:t>
      </w:r>
    </w:p>
    <w:p w:rsidR="00501A1D" w:rsidRPr="00AA585E" w:rsidRDefault="00501A1D" w:rsidP="00AA585E">
      <w:pPr>
        <w:spacing w:after="0" w:line="240" w:lineRule="auto"/>
        <w:ind w:firstLine="709"/>
        <w:contextualSpacing/>
        <w:mirrorIndents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</w:t>
      </w: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участие в </w:t>
      </w:r>
      <w:r w:rsidR="004B5CD5" w:rsidRPr="00AA585E">
        <w:rPr>
          <w:rFonts w:ascii="Times New Roman" w:eastAsia="Times New Roman" w:hAnsi="Times New Roman"/>
          <w:sz w:val="24"/>
          <w:szCs w:val="24"/>
        </w:rPr>
        <w:t xml:space="preserve">Конкурсе </w:t>
      </w:r>
      <w:r w:rsidRPr="00AA585E">
        <w:rPr>
          <w:rFonts w:ascii="Times New Roman" w:eastAsia="Times New Roman" w:hAnsi="Times New Roman"/>
          <w:sz w:val="24"/>
          <w:szCs w:val="24"/>
        </w:rPr>
        <w:t>учебно-исследовательских, технических и творческих проектов «Школа возможностей» средиобучающихся</w:t>
      </w:r>
      <w:r w:rsidR="00CC20CF" w:rsidRPr="00AA585E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AA585E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ОВЗ </w:t>
      </w:r>
      <w:r w:rsidR="00400566" w:rsidRPr="00AA585E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(интеллектуальными нарушениями</w:t>
      </w:r>
      <w:r w:rsidRPr="00AA585E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) вариант 1 и 2</w:t>
      </w:r>
      <w:r w:rsidR="004B5CD5" w:rsidRPr="00AA585E">
        <w:rPr>
          <w:rFonts w:ascii="Times New Roman" w:hAnsi="Times New Roman" w:cs="Times New Roman"/>
          <w:bCs/>
          <w:sz w:val="24"/>
          <w:szCs w:val="24"/>
        </w:rPr>
        <w:t xml:space="preserve">специальных (коррекционных) образовательных учреждений </w:t>
      </w:r>
    </w:p>
    <w:p w:rsidR="00501A1D" w:rsidRPr="00AA585E" w:rsidRDefault="00501A1D" w:rsidP="00AA5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(полное название организации)</w:t>
      </w: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5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для участия </w:t>
      </w: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2"/>
        <w:gridCol w:w="1321"/>
        <w:gridCol w:w="1947"/>
        <w:gridCol w:w="2351"/>
        <w:gridCol w:w="2150"/>
      </w:tblGrid>
      <w:tr w:rsidR="004B5CD5" w:rsidRPr="00AA585E" w:rsidTr="004B5CD5">
        <w:tc>
          <w:tcPr>
            <w:tcW w:w="942" w:type="pct"/>
          </w:tcPr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8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 участника полностью</w:t>
            </w:r>
          </w:p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полных лет</w:t>
            </w:r>
          </w:p>
        </w:tc>
        <w:tc>
          <w:tcPr>
            <w:tcW w:w="1017" w:type="pct"/>
          </w:tcPr>
          <w:p w:rsidR="00EF52B5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  <w:r w:rsidR="009A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B5CD5" w:rsidRPr="00AA585E" w:rsidRDefault="009A5ADF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</w:t>
            </w:r>
            <w:r w:rsidR="00E9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облачно</w:t>
            </w:r>
            <w:r w:rsidR="00E9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хранилищ</w:t>
            </w:r>
            <w:r w:rsidR="00E9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телефон, </w:t>
            </w:r>
          </w:p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4B5CD5" w:rsidRPr="00AA585E" w:rsidRDefault="004B5CD5" w:rsidP="00AA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5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руководителя проекта</w:t>
            </w:r>
          </w:p>
        </w:tc>
      </w:tr>
    </w:tbl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1D" w:rsidRPr="00AA585E" w:rsidRDefault="00501A1D" w:rsidP="00AA585E">
      <w:pPr>
        <w:pStyle w:val="a9"/>
        <w:jc w:val="center"/>
        <w:rPr>
          <w:bCs/>
          <w:i/>
          <w:iCs/>
        </w:rPr>
      </w:pPr>
    </w:p>
    <w:sectPr w:rsidR="00501A1D" w:rsidRPr="00AA585E" w:rsidSect="00AA585E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5D3"/>
    <w:multiLevelType w:val="multilevel"/>
    <w:tmpl w:val="AEBE3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191" w:hanging="76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191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0464306C"/>
    <w:multiLevelType w:val="hybridMultilevel"/>
    <w:tmpl w:val="9346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57C"/>
    <w:multiLevelType w:val="hybridMultilevel"/>
    <w:tmpl w:val="0620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7538"/>
    <w:multiLevelType w:val="hybridMultilevel"/>
    <w:tmpl w:val="45A4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222A"/>
    <w:multiLevelType w:val="multilevel"/>
    <w:tmpl w:val="B5620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9435A02"/>
    <w:multiLevelType w:val="hybridMultilevel"/>
    <w:tmpl w:val="64440C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12143C"/>
    <w:multiLevelType w:val="hybridMultilevel"/>
    <w:tmpl w:val="E6AAA3FC"/>
    <w:lvl w:ilvl="0" w:tplc="68DE6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43EC2"/>
    <w:multiLevelType w:val="multilevel"/>
    <w:tmpl w:val="B26EDA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2160"/>
      </w:pPr>
      <w:rPr>
        <w:rFonts w:hint="default"/>
      </w:rPr>
    </w:lvl>
  </w:abstractNum>
  <w:abstractNum w:abstractNumId="8">
    <w:nsid w:val="2C835E41"/>
    <w:multiLevelType w:val="hybridMultilevel"/>
    <w:tmpl w:val="226CC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D70E0"/>
    <w:multiLevelType w:val="multilevel"/>
    <w:tmpl w:val="446AFA1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B921F02"/>
    <w:multiLevelType w:val="hybridMultilevel"/>
    <w:tmpl w:val="85B4DC9E"/>
    <w:lvl w:ilvl="0" w:tplc="D92CF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E6B84"/>
    <w:multiLevelType w:val="hybridMultilevel"/>
    <w:tmpl w:val="7D4425E8"/>
    <w:lvl w:ilvl="0" w:tplc="9AD45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925BC"/>
    <w:multiLevelType w:val="hybridMultilevel"/>
    <w:tmpl w:val="38823F36"/>
    <w:lvl w:ilvl="0" w:tplc="0FD481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827AD"/>
    <w:multiLevelType w:val="hybridMultilevel"/>
    <w:tmpl w:val="D9680C70"/>
    <w:lvl w:ilvl="0" w:tplc="63BA305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9CA0C56"/>
    <w:multiLevelType w:val="hybridMultilevel"/>
    <w:tmpl w:val="7D4425E8"/>
    <w:lvl w:ilvl="0" w:tplc="9AD45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53EE"/>
    <w:multiLevelType w:val="hybridMultilevel"/>
    <w:tmpl w:val="BEC42114"/>
    <w:lvl w:ilvl="0" w:tplc="D668E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D3C11"/>
    <w:multiLevelType w:val="hybridMultilevel"/>
    <w:tmpl w:val="563E2006"/>
    <w:lvl w:ilvl="0" w:tplc="D92CF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E04DC"/>
    <w:multiLevelType w:val="hybridMultilevel"/>
    <w:tmpl w:val="57F0FEBA"/>
    <w:lvl w:ilvl="0" w:tplc="D92CF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A31BE"/>
    <w:multiLevelType w:val="hybridMultilevel"/>
    <w:tmpl w:val="578CF0FC"/>
    <w:lvl w:ilvl="0" w:tplc="4CE6AB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1241D0"/>
    <w:multiLevelType w:val="multilevel"/>
    <w:tmpl w:val="07BCF8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6" w:hanging="1440"/>
      </w:pPr>
      <w:rPr>
        <w:rFonts w:hint="default"/>
      </w:rPr>
    </w:lvl>
  </w:abstractNum>
  <w:abstractNum w:abstractNumId="20">
    <w:nsid w:val="616E04CD"/>
    <w:multiLevelType w:val="hybridMultilevel"/>
    <w:tmpl w:val="6F1E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52D13"/>
    <w:multiLevelType w:val="multilevel"/>
    <w:tmpl w:val="C4D22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2A395C"/>
    <w:multiLevelType w:val="hybridMultilevel"/>
    <w:tmpl w:val="F7DC55D4"/>
    <w:lvl w:ilvl="0" w:tplc="F64EB4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534C8"/>
    <w:multiLevelType w:val="multilevel"/>
    <w:tmpl w:val="9FBA2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4">
    <w:nsid w:val="7679442C"/>
    <w:multiLevelType w:val="hybridMultilevel"/>
    <w:tmpl w:val="82B4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80C71"/>
    <w:multiLevelType w:val="multilevel"/>
    <w:tmpl w:val="0AFE2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6050A3"/>
    <w:multiLevelType w:val="hybridMultilevel"/>
    <w:tmpl w:val="1DB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12822"/>
    <w:multiLevelType w:val="hybridMultilevel"/>
    <w:tmpl w:val="96409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15"/>
  </w:num>
  <w:num w:numId="9">
    <w:abstractNumId w:val="23"/>
  </w:num>
  <w:num w:numId="10">
    <w:abstractNumId w:val="17"/>
  </w:num>
  <w:num w:numId="11">
    <w:abstractNumId w:val="16"/>
  </w:num>
  <w:num w:numId="12">
    <w:abstractNumId w:val="10"/>
  </w:num>
  <w:num w:numId="13">
    <w:abstractNumId w:val="2"/>
  </w:num>
  <w:num w:numId="14">
    <w:abstractNumId w:val="25"/>
  </w:num>
  <w:num w:numId="15">
    <w:abstractNumId w:val="18"/>
  </w:num>
  <w:num w:numId="16">
    <w:abstractNumId w:val="27"/>
  </w:num>
  <w:num w:numId="17">
    <w:abstractNumId w:val="5"/>
  </w:num>
  <w:num w:numId="18">
    <w:abstractNumId w:val="1"/>
  </w:num>
  <w:num w:numId="19">
    <w:abstractNumId w:val="26"/>
  </w:num>
  <w:num w:numId="20">
    <w:abstractNumId w:val="24"/>
  </w:num>
  <w:num w:numId="21">
    <w:abstractNumId w:val="22"/>
  </w:num>
  <w:num w:numId="22">
    <w:abstractNumId w:val="7"/>
  </w:num>
  <w:num w:numId="23">
    <w:abstractNumId w:val="19"/>
  </w:num>
  <w:num w:numId="24">
    <w:abstractNumId w:val="4"/>
  </w:num>
  <w:num w:numId="25">
    <w:abstractNumId w:val="21"/>
  </w:num>
  <w:num w:numId="26">
    <w:abstractNumId w:val="8"/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AE5"/>
    <w:rsid w:val="00005C54"/>
    <w:rsid w:val="00010A95"/>
    <w:rsid w:val="00020D06"/>
    <w:rsid w:val="000415FA"/>
    <w:rsid w:val="00061E03"/>
    <w:rsid w:val="000646B0"/>
    <w:rsid w:val="000710FD"/>
    <w:rsid w:val="000A67F8"/>
    <w:rsid w:val="000A7F45"/>
    <w:rsid w:val="000B530F"/>
    <w:rsid w:val="000C7181"/>
    <w:rsid w:val="000D6B45"/>
    <w:rsid w:val="000D7AA4"/>
    <w:rsid w:val="000E59D6"/>
    <w:rsid w:val="000F4936"/>
    <w:rsid w:val="000F7AFD"/>
    <w:rsid w:val="00100EF3"/>
    <w:rsid w:val="00101362"/>
    <w:rsid w:val="00123AA6"/>
    <w:rsid w:val="00123DD6"/>
    <w:rsid w:val="001450D4"/>
    <w:rsid w:val="001507D4"/>
    <w:rsid w:val="00161FE4"/>
    <w:rsid w:val="001823FF"/>
    <w:rsid w:val="00184140"/>
    <w:rsid w:val="00187403"/>
    <w:rsid w:val="00207E65"/>
    <w:rsid w:val="002144E7"/>
    <w:rsid w:val="00245E59"/>
    <w:rsid w:val="00262FB1"/>
    <w:rsid w:val="002806BD"/>
    <w:rsid w:val="00285DE9"/>
    <w:rsid w:val="002A0AFE"/>
    <w:rsid w:val="002D030C"/>
    <w:rsid w:val="002D2723"/>
    <w:rsid w:val="002E43AC"/>
    <w:rsid w:val="002E4EA7"/>
    <w:rsid w:val="002F04CD"/>
    <w:rsid w:val="00306FC0"/>
    <w:rsid w:val="003103CD"/>
    <w:rsid w:val="003269FB"/>
    <w:rsid w:val="00351BD0"/>
    <w:rsid w:val="0035264E"/>
    <w:rsid w:val="003724D9"/>
    <w:rsid w:val="00390550"/>
    <w:rsid w:val="003A1082"/>
    <w:rsid w:val="003B0205"/>
    <w:rsid w:val="003C070D"/>
    <w:rsid w:val="003C51EC"/>
    <w:rsid w:val="003E3C22"/>
    <w:rsid w:val="003E6756"/>
    <w:rsid w:val="003F38B4"/>
    <w:rsid w:val="00400566"/>
    <w:rsid w:val="0040454E"/>
    <w:rsid w:val="0043268D"/>
    <w:rsid w:val="004357BF"/>
    <w:rsid w:val="00464A3A"/>
    <w:rsid w:val="00470507"/>
    <w:rsid w:val="00482E8F"/>
    <w:rsid w:val="0048403D"/>
    <w:rsid w:val="004B00F9"/>
    <w:rsid w:val="004B5CD5"/>
    <w:rsid w:val="004E16F4"/>
    <w:rsid w:val="004E499D"/>
    <w:rsid w:val="004F6F5E"/>
    <w:rsid w:val="00501A1D"/>
    <w:rsid w:val="00524EC8"/>
    <w:rsid w:val="005626AB"/>
    <w:rsid w:val="00576500"/>
    <w:rsid w:val="00587564"/>
    <w:rsid w:val="0059560C"/>
    <w:rsid w:val="005C503B"/>
    <w:rsid w:val="005D482E"/>
    <w:rsid w:val="005E176F"/>
    <w:rsid w:val="005E5274"/>
    <w:rsid w:val="00606861"/>
    <w:rsid w:val="006101D9"/>
    <w:rsid w:val="00615471"/>
    <w:rsid w:val="00622D21"/>
    <w:rsid w:val="00652FF0"/>
    <w:rsid w:val="00654127"/>
    <w:rsid w:val="00696F12"/>
    <w:rsid w:val="006A156B"/>
    <w:rsid w:val="006B1933"/>
    <w:rsid w:val="006C723E"/>
    <w:rsid w:val="006E41E3"/>
    <w:rsid w:val="006F0484"/>
    <w:rsid w:val="00742449"/>
    <w:rsid w:val="0076609E"/>
    <w:rsid w:val="007726AE"/>
    <w:rsid w:val="007815FC"/>
    <w:rsid w:val="007D2B14"/>
    <w:rsid w:val="007F7806"/>
    <w:rsid w:val="00802645"/>
    <w:rsid w:val="00804061"/>
    <w:rsid w:val="00830D99"/>
    <w:rsid w:val="0083298D"/>
    <w:rsid w:val="00834AE5"/>
    <w:rsid w:val="0083730D"/>
    <w:rsid w:val="00872DAF"/>
    <w:rsid w:val="00892CE0"/>
    <w:rsid w:val="008968A8"/>
    <w:rsid w:val="008E0BCC"/>
    <w:rsid w:val="008E50E8"/>
    <w:rsid w:val="00936CFA"/>
    <w:rsid w:val="00951976"/>
    <w:rsid w:val="00954769"/>
    <w:rsid w:val="0098728B"/>
    <w:rsid w:val="00991C13"/>
    <w:rsid w:val="009A5ADF"/>
    <w:rsid w:val="009B47A9"/>
    <w:rsid w:val="009B5FA4"/>
    <w:rsid w:val="009D464A"/>
    <w:rsid w:val="00A43B8A"/>
    <w:rsid w:val="00A573AA"/>
    <w:rsid w:val="00A6278D"/>
    <w:rsid w:val="00A72A85"/>
    <w:rsid w:val="00A80899"/>
    <w:rsid w:val="00AA585E"/>
    <w:rsid w:val="00AA7A30"/>
    <w:rsid w:val="00AB1642"/>
    <w:rsid w:val="00AB1721"/>
    <w:rsid w:val="00AC243E"/>
    <w:rsid w:val="00AD47F2"/>
    <w:rsid w:val="00B1447B"/>
    <w:rsid w:val="00B4387A"/>
    <w:rsid w:val="00B453B9"/>
    <w:rsid w:val="00B507CD"/>
    <w:rsid w:val="00B52FD2"/>
    <w:rsid w:val="00B53013"/>
    <w:rsid w:val="00B53B1A"/>
    <w:rsid w:val="00B63B65"/>
    <w:rsid w:val="00B65952"/>
    <w:rsid w:val="00B71BB2"/>
    <w:rsid w:val="00B74272"/>
    <w:rsid w:val="00B901A9"/>
    <w:rsid w:val="00BF332E"/>
    <w:rsid w:val="00C2002C"/>
    <w:rsid w:val="00C326C6"/>
    <w:rsid w:val="00C41C42"/>
    <w:rsid w:val="00C452D4"/>
    <w:rsid w:val="00CB7168"/>
    <w:rsid w:val="00CC20CF"/>
    <w:rsid w:val="00CC6066"/>
    <w:rsid w:val="00D01202"/>
    <w:rsid w:val="00D10E70"/>
    <w:rsid w:val="00D149C6"/>
    <w:rsid w:val="00D364FB"/>
    <w:rsid w:val="00D55EEB"/>
    <w:rsid w:val="00D800BB"/>
    <w:rsid w:val="00D838D8"/>
    <w:rsid w:val="00D86682"/>
    <w:rsid w:val="00D94C84"/>
    <w:rsid w:val="00D9781E"/>
    <w:rsid w:val="00DC039D"/>
    <w:rsid w:val="00DC0677"/>
    <w:rsid w:val="00DC2C6E"/>
    <w:rsid w:val="00DC3815"/>
    <w:rsid w:val="00DE3EE4"/>
    <w:rsid w:val="00DF21AD"/>
    <w:rsid w:val="00E050F6"/>
    <w:rsid w:val="00E467F6"/>
    <w:rsid w:val="00E61820"/>
    <w:rsid w:val="00E81914"/>
    <w:rsid w:val="00E9259F"/>
    <w:rsid w:val="00EA6B8D"/>
    <w:rsid w:val="00EC7954"/>
    <w:rsid w:val="00ED0AC0"/>
    <w:rsid w:val="00ED6BC0"/>
    <w:rsid w:val="00EF52B5"/>
    <w:rsid w:val="00F02546"/>
    <w:rsid w:val="00F1009F"/>
    <w:rsid w:val="00F13529"/>
    <w:rsid w:val="00F50FBA"/>
    <w:rsid w:val="00F753B2"/>
    <w:rsid w:val="00F83A07"/>
    <w:rsid w:val="00F920B3"/>
    <w:rsid w:val="00FA44D5"/>
    <w:rsid w:val="00FB1224"/>
    <w:rsid w:val="00FC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3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34A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933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14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1224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F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753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753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rsid w:val="00501A1D"/>
    <w:rPr>
      <w:i/>
      <w:iCs/>
    </w:rPr>
  </w:style>
  <w:style w:type="table" w:customStyle="1" w:styleId="TableGrid">
    <w:name w:val="TableGrid"/>
    <w:rsid w:val="00991C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pck-zima-r138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st7161@mail.ru" TargetMode="External"/><Relationship Id="rId12" Type="http://schemas.openxmlformats.org/officeDocument/2006/relationships/hyperlink" Target="mailto:bartetsckaya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artetsckaya12@yandex.ru" TargetMode="External"/><Relationship Id="rId5" Type="http://schemas.openxmlformats.org/officeDocument/2006/relationships/hyperlink" Target="http://go.mail.ru/redir?type=sr&amp;redir=eJxVyrsRwjAMAFAPwQC0FI4hhOOzCpUhJuiSSD7Zcs70FAzAEizACBmBcaBIRf3eNUYfDsYMw1DQiVhqQSAsWAxwKzG05ky9t5jNxJQsgtN1l60OF8dZS-ik-VfQgCGy9A7jVLMk1wEjNaQ9E9wS1SEmq9Rqs9tW62pZlurxXdjnjPb3-Wt8f8bjD9xdPQQ&amp;src=ad4c54&amp;via_page=1&amp;oqid=a740297cb8359c26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h-spck-zima-r138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2025-03-04T07:13:00Z</cp:lastPrinted>
  <dcterms:created xsi:type="dcterms:W3CDTF">2025-03-04T07:15:00Z</dcterms:created>
  <dcterms:modified xsi:type="dcterms:W3CDTF">2025-03-04T07:16:00Z</dcterms:modified>
</cp:coreProperties>
</file>