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4440"/>
      </w:tblGrid>
      <w:tr w:rsidR="009C51F3" w:rsidRPr="009C51F3" w14:paraId="12B5FC72" w14:textId="77777777" w:rsidTr="002F56DA">
        <w:trPr>
          <w:trHeight w:val="2725"/>
        </w:trPr>
        <w:tc>
          <w:tcPr>
            <w:tcW w:w="4440" w:type="dxa"/>
            <w:hideMark/>
          </w:tcPr>
          <w:p w14:paraId="71B253E9" w14:textId="77777777" w:rsidR="009C51F3" w:rsidRPr="009C51F3" w:rsidRDefault="009C51F3" w:rsidP="002F56DA">
            <w:pPr>
              <w:ind w:left="1134"/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7813F58A" wp14:editId="30BFAA8A">
                  <wp:extent cx="5238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9F4EC" w14:textId="77777777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Министерство образования</w:t>
            </w:r>
          </w:p>
          <w:p w14:paraId="6D45F57F" w14:textId="77777777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Иркутской области</w:t>
            </w:r>
          </w:p>
          <w:p w14:paraId="71A19875" w14:textId="2372AB62" w:rsidR="009C51F3" w:rsidRPr="009C51F3" w:rsidRDefault="009C51F3" w:rsidP="002F56D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9C51F3">
              <w:rPr>
                <w:rFonts w:ascii="Times New Roman" w:hAnsi="Times New Roman" w:cs="Times New Roman"/>
                <w:bCs/>
                <w:lang w:bidi="ru-RU"/>
              </w:rPr>
              <w:t>Государственное общеобразовательное казенное учреждение Иркутской области «Специальная (коррекционная) школа</w:t>
            </w:r>
            <w:r w:rsidR="002F56DA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Pr="009C51F3">
              <w:rPr>
                <w:rFonts w:ascii="Times New Roman" w:hAnsi="Times New Roman" w:cs="Times New Roman"/>
                <w:bCs/>
                <w:lang w:bidi="ru-RU"/>
              </w:rPr>
              <w:t>№ 1 г. Ангарска»</w:t>
            </w:r>
          </w:p>
          <w:p w14:paraId="5F62C3A0" w14:textId="77777777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665821, Иркутская область, г. Ангарск,</w:t>
            </w:r>
          </w:p>
          <w:p w14:paraId="6AF7CC88" w14:textId="77777777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98 квартал, дом 3, а/я 5562</w:t>
            </w:r>
          </w:p>
          <w:p w14:paraId="3F6E5D77" w14:textId="77777777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тел /факс: 8(3955) 53-29-71</w:t>
            </w:r>
          </w:p>
          <w:p w14:paraId="080472FA" w14:textId="65FC2A7F" w:rsidR="009C51F3" w:rsidRPr="009C51F3" w:rsidRDefault="009C51F3" w:rsidP="002F56DA">
            <w:pPr>
              <w:rPr>
                <w:rFonts w:ascii="Times New Roman" w:hAnsi="Times New Roman" w:cs="Times New Roman"/>
                <w:bCs/>
              </w:rPr>
            </w:pPr>
            <w:r w:rsidRPr="009C51F3">
              <w:rPr>
                <w:rFonts w:ascii="Times New Roman" w:hAnsi="Times New Roman" w:cs="Times New Roman"/>
                <w:bCs/>
              </w:rPr>
              <w:t>«</w:t>
            </w:r>
            <w:r w:rsidR="002F56DA">
              <w:rPr>
                <w:rFonts w:ascii="Times New Roman" w:hAnsi="Times New Roman" w:cs="Times New Roman"/>
                <w:bCs/>
              </w:rPr>
              <w:t>18</w:t>
            </w:r>
            <w:r w:rsidRPr="009C51F3">
              <w:rPr>
                <w:rFonts w:ascii="Times New Roman" w:hAnsi="Times New Roman" w:cs="Times New Roman"/>
                <w:bCs/>
              </w:rPr>
              <w:t>»  ноября 2022г.</w:t>
            </w:r>
          </w:p>
          <w:p w14:paraId="2DBBA502" w14:textId="15F735BD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AA25629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616C31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80780F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8A8C6C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39F530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FDFC5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B85E48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5E891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7D89E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E0C59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2CA234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575FA3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CB347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63455" w14:textId="77777777" w:rsid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2C31CE" w14:textId="77777777" w:rsidR="009C51F3" w:rsidRP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7F786A" w14:textId="77777777" w:rsidR="009C51F3" w:rsidRP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3B4668" w14:textId="77777777" w:rsidR="009C51F3" w:rsidRPr="009C51F3" w:rsidRDefault="009C51F3" w:rsidP="009C5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1F3">
        <w:rPr>
          <w:rFonts w:ascii="Times New Roman" w:hAnsi="Times New Roman" w:cs="Times New Roman"/>
          <w:b/>
          <w:bCs/>
          <w:sz w:val="28"/>
          <w:szCs w:val="28"/>
        </w:rPr>
        <w:t>Ответы кейса областного конкурса</w:t>
      </w:r>
    </w:p>
    <w:p w14:paraId="7E09040E" w14:textId="77777777" w:rsidR="009C51F3" w:rsidRPr="009C51F3" w:rsidRDefault="009C51F3" w:rsidP="009C5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1F3">
        <w:rPr>
          <w:rFonts w:ascii="Times New Roman" w:hAnsi="Times New Roman" w:cs="Times New Roman"/>
          <w:b/>
          <w:bCs/>
          <w:sz w:val="28"/>
          <w:szCs w:val="28"/>
        </w:rPr>
        <w:t>«Лучший школьный волонтерский отряд»</w:t>
      </w:r>
    </w:p>
    <w:p w14:paraId="39E26AE9" w14:textId="77777777" w:rsidR="009C51F3" w:rsidRPr="009C51F3" w:rsidRDefault="009C51F3" w:rsidP="009C5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862EE2" w14:textId="0CA57474" w:rsidR="003C6DBB" w:rsidRDefault="003C6DBB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9C51F3" w14:paraId="517707DD" w14:textId="77777777" w:rsidTr="009C51F3">
        <w:tc>
          <w:tcPr>
            <w:tcW w:w="2552" w:type="dxa"/>
          </w:tcPr>
          <w:p w14:paraId="2CB410F6" w14:textId="137B6BAE" w:rsidR="009C51F3" w:rsidRDefault="009C51F3" w:rsidP="003C6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8363" w:type="dxa"/>
          </w:tcPr>
          <w:p w14:paraId="08AFE968" w14:textId="77777777" w:rsidR="009C51F3" w:rsidRPr="009C51F3" w:rsidRDefault="009C51F3" w:rsidP="009C5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ГОКУ ИО СКШ №1 г. Ангарска</w:t>
            </w:r>
          </w:p>
          <w:p w14:paraId="12FB65A4" w14:textId="5F99ECE8" w:rsidR="009C51F3" w:rsidRPr="009C51F3" w:rsidRDefault="009C51F3" w:rsidP="009C5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Кулешова Александра Павловна</w:t>
            </w:r>
          </w:p>
        </w:tc>
      </w:tr>
      <w:tr w:rsidR="009C51F3" w14:paraId="32BB1EA9" w14:textId="77777777" w:rsidTr="009C51F3">
        <w:tc>
          <w:tcPr>
            <w:tcW w:w="2552" w:type="dxa"/>
          </w:tcPr>
          <w:p w14:paraId="5E758778" w14:textId="05814BCB" w:rsidR="009C51F3" w:rsidRDefault="009C51F3" w:rsidP="003C6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8363" w:type="dxa"/>
          </w:tcPr>
          <w:p w14:paraId="5DDAECCB" w14:textId="138267CD" w:rsidR="009C51F3" w:rsidRPr="009C51F3" w:rsidRDefault="009C51F3" w:rsidP="003C6D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«Лучший школьный волонтерский отряд»</w:t>
            </w:r>
          </w:p>
        </w:tc>
      </w:tr>
      <w:tr w:rsidR="009C51F3" w14:paraId="435D0234" w14:textId="77777777" w:rsidTr="009C51F3">
        <w:tc>
          <w:tcPr>
            <w:tcW w:w="2552" w:type="dxa"/>
          </w:tcPr>
          <w:p w14:paraId="4F93F6FC" w14:textId="5E12C8BF" w:rsidR="009C51F3" w:rsidRDefault="009C51F3" w:rsidP="003C6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Кейс</w:t>
            </w:r>
          </w:p>
        </w:tc>
        <w:tc>
          <w:tcPr>
            <w:tcW w:w="8363" w:type="dxa"/>
          </w:tcPr>
          <w:p w14:paraId="3A385C21" w14:textId="1A5A70C6" w:rsidR="009C51F3" w:rsidRPr="009C51F3" w:rsidRDefault="009C51F3" w:rsidP="009C5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В России 2023 год станет годом педагога и наставника.</w:t>
            </w:r>
          </w:p>
          <w:p w14:paraId="7A770739" w14:textId="1F333F53" w:rsidR="009C51F3" w:rsidRPr="009C51F3" w:rsidRDefault="009C51F3" w:rsidP="009C5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Предложите не мене 5 акций с их кратким описанием в рамках 2023 года – года Педагога и наставника.</w:t>
            </w:r>
          </w:p>
        </w:tc>
      </w:tr>
      <w:tr w:rsidR="009C51F3" w14:paraId="77C14BD2" w14:textId="77777777" w:rsidTr="009C51F3">
        <w:tc>
          <w:tcPr>
            <w:tcW w:w="2552" w:type="dxa"/>
          </w:tcPr>
          <w:p w14:paraId="622A5F54" w14:textId="677DBA2E" w:rsidR="009C51F3" w:rsidRDefault="009C51F3" w:rsidP="003C6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кейса</w:t>
            </w:r>
          </w:p>
        </w:tc>
        <w:tc>
          <w:tcPr>
            <w:tcW w:w="8363" w:type="dxa"/>
          </w:tcPr>
          <w:p w14:paraId="2BB94FCF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3781DA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. Акция «Цветущая аллея мудрых наставников».</w:t>
            </w:r>
          </w:p>
          <w:p w14:paraId="0F7D773E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У каждого из нас есть своя история, в которой поддержка педагога и наставника сыграла важную роль.  Сколько важных и значимых людей, которые так много сделали для нас и наших предшественников-учеников. Даже спустя много лет мы с теплотой вспоминаем о них. В знак благодарности и уважения за свершенное во имя образования мы решили провести акцию «Цветущая аллея мудрых наставников».</w:t>
            </w:r>
          </w:p>
          <w:p w14:paraId="5B54407E" w14:textId="4BF61BCD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акции: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Посадить на территории школы деревья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клумбы с цветами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, каждому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растению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присвоить имя учителя, работающего в школе №1.</w:t>
            </w:r>
          </w:p>
          <w:p w14:paraId="4A3AF9BD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1 этап – Подготовительный</w:t>
            </w:r>
          </w:p>
          <w:p w14:paraId="538BAAF0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Объявляется сбор средств на покупку саженцев. Данный этап реализуется через объявления в школе, социальные сети для привлечения выпускников.</w:t>
            </w:r>
          </w:p>
          <w:p w14:paraId="3029ACE1" w14:textId="3B95759E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На собранные денежные средства закупаются саженцы,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семена,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делается заказ табличек с данными педагога-наставника, краткой информацией о его деятельности и вкладе в образование учащихся школы №1.</w:t>
            </w:r>
          </w:p>
          <w:p w14:paraId="49D9F899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 этап – Реализация </w:t>
            </w:r>
          </w:p>
          <w:p w14:paraId="4A22DCA6" w14:textId="4E301D0E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СКШ №1 расположен большой парк, в котором отводится место для посадки саженцев «Цветущая аллея мудрых наставников», где и будут расположены саженцы и установлены таблички с именем наставника. Далее состоится экскурсия по аллеи. </w:t>
            </w:r>
          </w:p>
          <w:p w14:paraId="3677A8B1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3 этап – Торжественное открытие аллеи.</w:t>
            </w:r>
          </w:p>
          <w:p w14:paraId="278F66B8" w14:textId="77DC7AB6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На торжественное открытие аллеи приглашаются ветераны педагогического труда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школы №1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. Состоится концертная  часть, выступление выпускников со словами благодарности.</w:t>
            </w:r>
          </w:p>
          <w:p w14:paraId="43646135" w14:textId="30EDC1C4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вечная, самая добрая и уважаемая профессия. Они вкладывают свой непомерный труд в каждого из нас. Учителей не забывают и вспоминают всю жизнь, рассказ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ывания о них друзьям, знакомым.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И в знак своей благодарности мы создадим такую аллею, где каждый учитель-ветеран сможет прийти в цветущий сад и знать, что 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помнят и благодарят за труд. Аллея будет пополняться цветами каждую весну.</w:t>
            </w:r>
          </w:p>
          <w:p w14:paraId="7CF20937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2. Концерт для ветеранов педагогического труда  «Спасибо Вам, учителя»</w:t>
            </w:r>
          </w:p>
          <w:p w14:paraId="6C587073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учителя – один из самых теплых, трогательных праздников. Это праздник для всех, кто ценит и уважает труд учителя, в этот день мы спешим отдать дань уважения педагогам, которые вложили в нас частичку себя и хотим поздравить тех, кто учил наших детей. </w:t>
            </w:r>
          </w:p>
          <w:p w14:paraId="17DED428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концерта: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атмосферы праздника, воспитание чувства благодарности ветераном педагогического труда. </w:t>
            </w:r>
          </w:p>
          <w:p w14:paraId="5A7DB70E" w14:textId="77777777" w:rsidR="009C51F3" w:rsidRPr="009C51F3" w:rsidRDefault="009C51F3" w:rsidP="009C51F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 – Подготовительный </w:t>
            </w:r>
          </w:p>
          <w:p w14:paraId="23E47A97" w14:textId="2C5B7452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Первым этапом реализации концертной программы является создание творческой группы волонтерского отряда «БЫСТРЫ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КЕДЫ», составление сценария, подготовка концертных номеров, изготовление подарков  и открыток  для ветеранов-педагогов.</w:t>
            </w:r>
          </w:p>
          <w:p w14:paraId="0F3FB8EB" w14:textId="5791733F" w:rsidR="009C51F3" w:rsidRPr="009C51F3" w:rsidRDefault="002F24DE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Профсоюзная организация СКШ № </w:t>
            </w:r>
            <w:r w:rsidR="009C51F3"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1 предоставляет информацию о ветеранах педагогического труда, которые работали в школе. Далее актив волонтерского отряда выезжает к каждому ветерану и приглашает на концерт.</w:t>
            </w:r>
          </w:p>
          <w:p w14:paraId="1AA5BC7B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Для педагогов-ветеранов организуется школьный автобус, который доставляет до места проведения концерта  и обратно.</w:t>
            </w:r>
          </w:p>
          <w:p w14:paraId="633C7B7F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2 этап - Реализация</w:t>
            </w:r>
          </w:p>
          <w:p w14:paraId="225A958C" w14:textId="2488095E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концерте принимают участие учащиеся школы, представители волонтерского отряда «БЫСТРЫЕ КЕДЫ». Ученики посвящают стихотворения, песни любимым учителям. Будет сказано много хороших слов о представителях учительской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рофессии. По окончанию концерта состоится </w:t>
            </w:r>
            <w:r w:rsidR="002F24DE"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чаепитие,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все педагоги будут доставлены до дома.</w:t>
            </w:r>
          </w:p>
          <w:p w14:paraId="0827F09B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не должны забывать учителей, которые отдавали свои силы, мудрость и старания нам и нашим предшественникам. Они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заслуживают наивысших похвал!</w:t>
            </w:r>
          </w:p>
          <w:p w14:paraId="7F462E7D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727CDA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3.Акция создание видеоролика «В помощь педагогу»</w:t>
            </w:r>
          </w:p>
          <w:p w14:paraId="3D2C9262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Наш Ангарск  молодой, красивый, живописный город, имеющий много достопримечательностей.</w:t>
            </w:r>
          </w:p>
          <w:p w14:paraId="71F8959C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акция поможет педагогам рассказать на примере видеопутешествия волонтеров по городу Ангарску о достопримечательностях нашего г. Ангарска.</w:t>
            </w:r>
          </w:p>
          <w:p w14:paraId="689083F8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23BC81" w14:textId="4E96FA70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создание волонтерами отряда «БЫСТРЫЕ КЕДЫ» видеопрезентации о достопримечательностях города  Ангарска, которую 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могут использовать на своих занятиях с учащимися.</w:t>
            </w:r>
          </w:p>
          <w:p w14:paraId="75035A8E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этап акции – Подготовительный </w:t>
            </w:r>
          </w:p>
          <w:p w14:paraId="1CB5F48C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Прогулки по достопримечательностям  города: паркам, памятникам, музеям города.</w:t>
            </w:r>
          </w:p>
          <w:p w14:paraId="0B735530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Волонтеры находят достоверную информацию о городе, приходят к данным местам и делают видеорепортажи.</w:t>
            </w:r>
          </w:p>
          <w:p w14:paraId="6297B9FF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Все собранная информация монтируется в один видеофильм.</w:t>
            </w:r>
          </w:p>
          <w:p w14:paraId="71C7683D" w14:textId="77777777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>3 этап - Реализация</w:t>
            </w:r>
          </w:p>
          <w:p w14:paraId="09F6EEFD" w14:textId="01FF09CA" w:rsidR="009C51F3" w:rsidRPr="009C51F3" w:rsidRDefault="009C51F3" w:rsidP="009C51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Видеоролик размещается на сайте СКШ №1, где любой педагог может 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воспользоваться им </w:t>
            </w:r>
            <w:r w:rsidRPr="009C5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своей педагогической деятельности. </w:t>
            </w:r>
          </w:p>
          <w:p w14:paraId="613B1914" w14:textId="11128A09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4.Спортивное мероприятие «Боч</w:t>
            </w:r>
            <w:r w:rsidR="00F57D6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</w:t>
            </w: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 для всех».</w:t>
            </w:r>
          </w:p>
          <w:p w14:paraId="333E04CF" w14:textId="12036C7E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Бочче – это спортивная игра на точность. Процесс игры предполагает совершение бросков. В процессе состязаний каждому игроку следует ввести в и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>гру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 шары, которые принадлежат ему или его команде. </w:t>
            </w:r>
          </w:p>
          <w:p w14:paraId="6D4B4C4B" w14:textId="1CB6C5BF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позитивное отношения  к здоровому  образу жизни по средств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м организации и совместного проведения спортивного соревнования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 педагогами и учащимися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CBAC3F1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1 этап – Подготовительный</w:t>
            </w:r>
          </w:p>
          <w:p w14:paraId="23FBE791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волонтерского отряда «БЫСТРЫЕ КЕДЫ» организационных моментов: время проведения, места проведения,  количество участников, состав команд, установка оборудования для игры.</w:t>
            </w:r>
          </w:p>
          <w:p w14:paraId="11EF78A0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2 этап - Реализация</w:t>
            </w:r>
          </w:p>
          <w:p w14:paraId="2AF34886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участников, распределение по командам, жеребьевка игры, приветственное слово командам, знакомство с правилами игры.</w:t>
            </w:r>
          </w:p>
          <w:p w14:paraId="52321193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соревнований, проведение игр между командами на выход в полуфинал и финал, подведение итогов и награждение. </w:t>
            </w:r>
          </w:p>
          <w:p w14:paraId="65D90686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 детей и педагогов о степени удовлетворенности их участие в спортивном мероприятии. Распространение данной информации среди учащихся других школ города с целью их духовно- нравственного воспитания и пропаганды нового вида спорта. Освещение данного мероприятия в СМИ. </w:t>
            </w:r>
          </w:p>
          <w:p w14:paraId="51DC1F84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5. Акция «Чистый берег </w:t>
            </w:r>
            <w:proofErr w:type="spellStart"/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Китоя</w:t>
            </w:r>
            <w:proofErr w:type="spellEnd"/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» </w:t>
            </w:r>
          </w:p>
          <w:p w14:paraId="04B1E6D2" w14:textId="11DC269B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Очищая берега, мы сохраняем воду чистой и помогаем обитателям водоёмов. Это бесценно! Поможем природе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- сделаем красивыми наши любимые места!</w:t>
            </w:r>
          </w:p>
          <w:p w14:paraId="37F0ADED" w14:textId="07B1814A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экологической акции: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отчистка берегов 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Кито</w:t>
            </w:r>
            <w:r w:rsidR="002F24D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волонтерами отряда «БЫСТРЫЕ КЕДЫ» совместно с педагогами, воспитание экологической культуры, привлечение общественности к вопросам экологии, бережного отношения к природе, инсталляция из собранного мусора на бер</w:t>
            </w:r>
            <w:bookmarkStart w:id="0" w:name="_GoBack"/>
            <w:bookmarkEnd w:id="0"/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егах </w:t>
            </w:r>
            <w:proofErr w:type="spellStart"/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Китоя</w:t>
            </w:r>
            <w:proofErr w:type="spellEnd"/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объемно-пространственные композиции из разнообразных реальных предметов (бытового мусора).</w:t>
            </w:r>
          </w:p>
          <w:p w14:paraId="274D3A4F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1 этап -  Подготовительный</w:t>
            </w:r>
          </w:p>
          <w:p w14:paraId="58C2C10A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Волонтерский отряд «БЫСТРЫЕ КЕДЫ» объявляет о старте экологической акции по уборке берегов р. Китой, выбирает территорию, подготавливает необходимый инвентар</w:t>
            </w:r>
            <w:proofErr w:type="gramStart"/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ь(</w:t>
            </w:r>
            <w:proofErr w:type="gramEnd"/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перчатки, грабли, мешки для мусора и т.д.), составляет список волонтеров и педагогов, желающих принять участие.</w:t>
            </w:r>
          </w:p>
          <w:p w14:paraId="42747C64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2 этап - Реализация</w:t>
            </w:r>
          </w:p>
          <w:p w14:paraId="09D4E76A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школьном автобусе актив акции выезжает на выбранную территорию,  происходит сбор мусора. </w:t>
            </w:r>
          </w:p>
          <w:p w14:paraId="47BE943D" w14:textId="1B9EB134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Из собранного мусора актив акции перерабатывает его в поделки, творческие работы, которые остаются украшать берег р.</w:t>
            </w:r>
            <w:r w:rsidR="002F56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Китой. Неиспользованные собранные бытовые отходы будут вывезены на свалку. </w:t>
            </w:r>
          </w:p>
          <w:p w14:paraId="7549D3FB" w14:textId="2942A74C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Данная экологическая акция  направлена в первую очередь на очистку прибережной зоны от самопроизвольной свалки и в месте, </w:t>
            </w:r>
            <w:r w:rsidR="002F24DE"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где,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прежде </w:t>
            </w:r>
            <w:r w:rsidR="002F24DE"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отдыхаем мы, сами – жители и  гости города.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совместной работе педагогов и учащихся.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хотим, чтобы отдых был комфортным и, видя изготовленные из бытовых отходов скульптуры, </w:t>
            </w:r>
            <w:r w:rsidR="002F56DA"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люди,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задумались о чистоте окружающей среды!  </w:t>
            </w:r>
          </w:p>
          <w:p w14:paraId="2C562CA3" w14:textId="77777777" w:rsidR="009C51F3" w:rsidRPr="009C51F3" w:rsidRDefault="009C51F3" w:rsidP="009C51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1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6.Проект  «Оказание помощи ветеранам педагогического труда»</w:t>
            </w:r>
          </w:p>
          <w:p w14:paraId="00FB24C9" w14:textId="24DB7278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нашей школе сейчас находятся на заслуженном отдыхе  </w:t>
            </w:r>
            <w:r w:rsidR="00F57D6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учителей и педагогических работников. У некоторых из них дети ближайшие родственники находятся за пределами города Ангарска. У некоторых из них возраст уже преклонный и они нуждаются в нашей поддержке и помощи.  </w:t>
            </w:r>
            <w:r w:rsidR="002F56DA">
              <w:rPr>
                <w:rFonts w:ascii="Times New Roman" w:hAnsi="Times New Roman" w:cs="Times New Roman"/>
                <w:bCs/>
                <w:sz w:val="28"/>
                <w:szCs w:val="28"/>
              </w:rPr>
              <w:t>Многие из ветеранов проживают в частном секторе города.</w:t>
            </w:r>
          </w:p>
          <w:p w14:paraId="3DBEF602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1 этап – Подготовительный</w:t>
            </w:r>
          </w:p>
          <w:p w14:paraId="61F06D0A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Сбор информации о ветеранах: адреса проживания, возраст, телефоны, необходимая помощь.</w:t>
            </w:r>
          </w:p>
          <w:p w14:paraId="5F93F46B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>2 этап -  Реализация</w:t>
            </w:r>
          </w:p>
          <w:p w14:paraId="4A149A44" w14:textId="1C16393E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является долгосрочным и реализация данного проекта бессрочна. </w:t>
            </w:r>
            <w:r w:rsidR="002F56DA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волонтёрской помощи составляет: помощь в уборке двора, уход за огородом, поддержки уюта в доме, прогулка, поздравление с праздниками, покупка продуктов.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хотим </w:t>
            </w:r>
            <w:r w:rsidRPr="00F57D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сделать данный проект бессрочным и  окружить заботой наших ветеранов педагогического труда! </w:t>
            </w:r>
          </w:p>
          <w:p w14:paraId="136F040A" w14:textId="77777777" w:rsidR="009C51F3" w:rsidRPr="00F57D67" w:rsidRDefault="009C51F3" w:rsidP="00F57D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97FC93" w14:textId="77777777" w:rsidR="009C51F3" w:rsidRDefault="009C51F3" w:rsidP="003C6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DD9BF5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B4E5FE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E7FF8A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328CD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8107E1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8208C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A58495" w14:textId="77777777" w:rsidR="009C51F3" w:rsidRDefault="009C51F3" w:rsidP="003C6DB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51F3" w:rsidSect="009C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212"/>
    <w:multiLevelType w:val="hybridMultilevel"/>
    <w:tmpl w:val="6AD0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283"/>
    <w:multiLevelType w:val="hybridMultilevel"/>
    <w:tmpl w:val="6AD0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BB"/>
    <w:rsid w:val="0003778B"/>
    <w:rsid w:val="00040D1C"/>
    <w:rsid w:val="001A61F7"/>
    <w:rsid w:val="002645CC"/>
    <w:rsid w:val="002F24DE"/>
    <w:rsid w:val="002F56DA"/>
    <w:rsid w:val="003C6DBB"/>
    <w:rsid w:val="00466655"/>
    <w:rsid w:val="0052229C"/>
    <w:rsid w:val="0062566A"/>
    <w:rsid w:val="00922E93"/>
    <w:rsid w:val="009A48D2"/>
    <w:rsid w:val="009C51F3"/>
    <w:rsid w:val="00A20B39"/>
    <w:rsid w:val="00AC4BF7"/>
    <w:rsid w:val="00B91750"/>
    <w:rsid w:val="00E818BE"/>
    <w:rsid w:val="00F57D67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user09</cp:lastModifiedBy>
  <cp:revision>5</cp:revision>
  <dcterms:created xsi:type="dcterms:W3CDTF">2022-11-14T07:44:00Z</dcterms:created>
  <dcterms:modified xsi:type="dcterms:W3CDTF">2022-11-18T07:13:00Z</dcterms:modified>
</cp:coreProperties>
</file>