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86" w:rsidRPr="00A03186" w:rsidRDefault="00A03186" w:rsidP="004761C5">
      <w:pPr>
        <w:tabs>
          <w:tab w:val="left" w:pos="907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ОБЩЕОБРАЗОВАТЕЛЬНОЕ КАЗЕННОЕ УЧРЕЖДЕНИЕ ИРКУТСКОЙ ОБЛАСТИ</w:t>
      </w:r>
    </w:p>
    <w:p w:rsidR="00A03186" w:rsidRPr="00A03186" w:rsidRDefault="00A03186" w:rsidP="004761C5">
      <w:pPr>
        <w:tabs>
          <w:tab w:val="left" w:pos="907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«СПЕЦИАЛЬНАЯ (КОРРЕКЦИОННАЯ) ШКОЛА № 1 Г. АНГАРСКА»</w:t>
      </w:r>
    </w:p>
    <w:p w:rsidR="00A03186" w:rsidRPr="00A03186" w:rsidRDefault="00A03186" w:rsidP="00A03186">
      <w:pPr>
        <w:rPr>
          <w:rFonts w:ascii="Calibri" w:eastAsia="Times New Roman" w:hAnsi="Calibri" w:cs="Times New Roman"/>
          <w:lang w:eastAsia="ru-RU"/>
        </w:rPr>
      </w:pP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Утверждаю</w:t>
      </w: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ГОКУ ИО</w:t>
      </w: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«Специальной (коррекционной)</w:t>
      </w: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школы  №1»</w:t>
      </w: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</w:t>
      </w:r>
      <w:proofErr w:type="spellStart"/>
      <w:r w:rsidRPr="00A0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М.Н.Малофеева</w:t>
      </w:r>
      <w:proofErr w:type="spellEnd"/>
      <w:r w:rsidRPr="00A0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«04» сентября 202</w:t>
      </w:r>
      <w:r w:rsidR="00F4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0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A03186" w:rsidRPr="00A03186" w:rsidRDefault="00A03186" w:rsidP="00A03186">
      <w:pPr>
        <w:tabs>
          <w:tab w:val="left" w:pos="1080"/>
          <w:tab w:val="left" w:pos="2040"/>
          <w:tab w:val="center" w:pos="4987"/>
        </w:tabs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4761C5" w:rsidRPr="004761C5" w:rsidRDefault="004761C5" w:rsidP="004761C5">
      <w:pPr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4761C5" w:rsidRDefault="004761C5" w:rsidP="004761C5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 xml:space="preserve">Положение о школьном радио </w:t>
      </w:r>
    </w:p>
    <w:p w:rsidR="004761C5" w:rsidRPr="004761C5" w:rsidRDefault="004761C5" w:rsidP="004761C5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«Большая перемена»</w:t>
      </w:r>
    </w:p>
    <w:p w:rsidR="00A03186" w:rsidRPr="00A03186" w:rsidRDefault="00A03186" w:rsidP="00A03186">
      <w:pPr>
        <w:rPr>
          <w:rFonts w:ascii="Calibri" w:eastAsia="Times New Roman" w:hAnsi="Calibri" w:cs="Times New Roman"/>
          <w:lang w:eastAsia="ru-RU"/>
        </w:rPr>
      </w:pPr>
    </w:p>
    <w:p w:rsidR="00A03186" w:rsidRPr="00A03186" w:rsidRDefault="00A03186" w:rsidP="00A03186">
      <w:pPr>
        <w:rPr>
          <w:rFonts w:ascii="Calibri" w:eastAsia="Times New Roman" w:hAnsi="Calibri" w:cs="Times New Roman"/>
          <w:lang w:eastAsia="ru-RU"/>
        </w:rPr>
      </w:pPr>
    </w:p>
    <w:p w:rsidR="00A03186" w:rsidRPr="00A03186" w:rsidRDefault="00A03186" w:rsidP="00A03186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</w:p>
    <w:p w:rsidR="00A03186" w:rsidRPr="00A03186" w:rsidRDefault="00A03186" w:rsidP="00A03186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</w:p>
    <w:p w:rsidR="00A03186" w:rsidRPr="00A03186" w:rsidRDefault="00A03186" w:rsidP="00A0318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86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</w:t>
      </w:r>
      <w:r w:rsidRPr="00A0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A03186" w:rsidRPr="00A03186" w:rsidRDefault="00A03186" w:rsidP="00A0318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186" w:rsidRPr="00A03186" w:rsidRDefault="00A03186" w:rsidP="00A0318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186" w:rsidRPr="00A03186" w:rsidRDefault="00A03186" w:rsidP="00A0318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186" w:rsidRPr="00A03186" w:rsidRDefault="00A03186" w:rsidP="00A0318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Составила:</w:t>
      </w:r>
    </w:p>
    <w:p w:rsidR="00A03186" w:rsidRPr="00A03186" w:rsidRDefault="00A03186" w:rsidP="00A03186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 w:rsidRPr="00A03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</w:p>
    <w:p w:rsidR="00A03186" w:rsidRPr="00A03186" w:rsidRDefault="00A03186" w:rsidP="00A0318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Кулешова А.П.</w:t>
      </w:r>
    </w:p>
    <w:p w:rsidR="00A03186" w:rsidRPr="00A03186" w:rsidRDefault="00A03186" w:rsidP="00A0318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C5" w:rsidRDefault="00A03186" w:rsidP="004761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Ангарск, 2023 год</w:t>
      </w:r>
    </w:p>
    <w:p w:rsidR="004761C5" w:rsidRDefault="004761C5" w:rsidP="004761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73B" w:rsidRPr="004761C5" w:rsidRDefault="00A2373B" w:rsidP="004761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bookmarkStart w:id="0" w:name="_GoBack"/>
      <w:r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3E733D" w:rsidRPr="004761C5" w:rsidRDefault="00854A37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эффективных форм образовательной деятельности учащихся в школе является создание школьного радио</w:t>
      </w:r>
      <w:r w:rsidR="003E733D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33D" w:rsidRPr="00476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«Большая перемена»</w:t>
      </w:r>
      <w:r w:rsidR="004236A5" w:rsidRPr="00476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236A5" w:rsidRPr="00476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которое создается в целях удовлетворения потребностей школьного педагогического коллектива. Учащихся, родителей, в оперативном предоставлении информации, сведений об учащихся, накопления и тиражирования различных фондов информационных материалов.</w:t>
      </w:r>
    </w:p>
    <w:p w:rsidR="00A2373B" w:rsidRPr="004761C5" w:rsidRDefault="00854A37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созданию школьных радиопрограмм помогает выявить активных, талантливых и увлечённых детей. Участие в работе школьного радио влияет на развитие личности ребёнка, его качеств, умений и навыков, сплачивает учащихся разного возраста.</w:t>
      </w:r>
    </w:p>
    <w:p w:rsidR="00A2373B" w:rsidRPr="004761C5" w:rsidRDefault="00854A37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 «</w:t>
      </w:r>
      <w:r w:rsidR="0000318A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перемена</w:t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общественный голос школы, отражающий реальные проблемы сегодняшней жизни и воспитывающий стремление сообща решать возникающие вопросы и проблемы, что способствует формированию общественного мнения, воспитанию гражданской позиции учащихся, сплачивает коллектив в единое целое.</w:t>
      </w:r>
    </w:p>
    <w:p w:rsidR="00A932DE" w:rsidRPr="004761C5" w:rsidRDefault="00A932DE" w:rsidP="004761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школьного радио</w:t>
      </w:r>
    </w:p>
    <w:p w:rsidR="00A932DE" w:rsidRPr="004761C5" w:rsidRDefault="00A932DE" w:rsidP="004761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61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Цели:</w:t>
      </w:r>
    </w:p>
    <w:p w:rsidR="00A932DE" w:rsidRPr="004761C5" w:rsidRDefault="00A932DE" w:rsidP="004761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Школьное радио создается в целях повышения результативности учебно-воспитательного процесса, организации на её базе различных форм образовательной деятельности учащихся и развития их личностных качеств. </w:t>
      </w:r>
    </w:p>
    <w:p w:rsidR="00A932DE" w:rsidRPr="004761C5" w:rsidRDefault="00A932DE" w:rsidP="004761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Привлечение учащихся школы к активной общественной работе в роли радиожурналиста и радиоведущего для освещения событий, происходящих в школе и обществе.</w:t>
      </w:r>
    </w:p>
    <w:p w:rsidR="00A932DE" w:rsidRPr="004761C5" w:rsidRDefault="00A932DE" w:rsidP="004761C5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761C5">
        <w:rPr>
          <w:rFonts w:ascii="Times New Roman" w:hAnsi="Times New Roman"/>
          <w:sz w:val="28"/>
          <w:szCs w:val="28"/>
          <w:lang w:val="ru-RU"/>
        </w:rPr>
        <w:tab/>
        <w:t xml:space="preserve">Создание Информационного </w:t>
      </w:r>
      <w:proofErr w:type="gramStart"/>
      <w:r w:rsidRPr="004761C5">
        <w:rPr>
          <w:rFonts w:ascii="Times New Roman" w:hAnsi="Times New Roman"/>
          <w:sz w:val="28"/>
          <w:szCs w:val="28"/>
          <w:lang w:val="ru-RU"/>
        </w:rPr>
        <w:t>медиа-центра</w:t>
      </w:r>
      <w:proofErr w:type="gramEnd"/>
      <w:r w:rsidRPr="004761C5">
        <w:rPr>
          <w:rFonts w:ascii="Times New Roman" w:hAnsi="Times New Roman"/>
          <w:sz w:val="28"/>
          <w:szCs w:val="28"/>
          <w:lang w:val="ru-RU"/>
        </w:rPr>
        <w:t xml:space="preserve"> на основе школьного радиоузла, в котором отражается школьная жизнь, культурно-просветительская информация.</w:t>
      </w:r>
    </w:p>
    <w:p w:rsidR="00A932DE" w:rsidRPr="004761C5" w:rsidRDefault="00A932DE" w:rsidP="004761C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932DE" w:rsidRPr="004761C5" w:rsidRDefault="00A932DE" w:rsidP="004761C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A932DE" w:rsidRPr="004761C5" w:rsidRDefault="00A932DE" w:rsidP="004761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Создать творческий коллектив детей, объединяющий ребят самых разных способностей;</w:t>
      </w:r>
    </w:p>
    <w:p w:rsidR="00A932DE" w:rsidRPr="004761C5" w:rsidRDefault="00A932DE" w:rsidP="004761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Вовлекать детей в различные формы творческой деятельности по выпуску радиопрограмм, раскрывать творческие возможности учащихся в новом качестве журналистов;</w:t>
      </w:r>
    </w:p>
    <w:p w:rsidR="00A932DE" w:rsidRPr="004761C5" w:rsidRDefault="00A932DE" w:rsidP="004761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Объективно отражать школьную и внешкольную жизнь учащихся (их интересы, увлечения, проблемы);</w:t>
      </w:r>
    </w:p>
    <w:p w:rsidR="00A932DE" w:rsidRPr="004761C5" w:rsidRDefault="00A932DE" w:rsidP="004761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Способствовать развитию коммуникативных способностей, критического мышления учащихся, их самовыражению через выступление по школьному радио;</w:t>
      </w:r>
    </w:p>
    <w:p w:rsidR="00A932DE" w:rsidRPr="004761C5" w:rsidRDefault="00A932DE" w:rsidP="004761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Готовить учащихся к выбору профессии.</w:t>
      </w:r>
    </w:p>
    <w:p w:rsidR="00A2373B" w:rsidRPr="004761C5" w:rsidRDefault="00871EAA" w:rsidP="004761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2373B"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Организационная структура Радио.</w:t>
      </w:r>
    </w:p>
    <w:p w:rsidR="00A2373B" w:rsidRPr="004761C5" w:rsidRDefault="00871EAA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состав Радио входят, </w:t>
      </w:r>
      <w:proofErr w:type="spellStart"/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радиоузел. Созданная материальная база и его функциональное наполнение используется сотрудниками школы, педагогами, учащимися для решения поставленных задач перед учебным заведением.</w:t>
      </w:r>
    </w:p>
    <w:p w:rsidR="00A2373B" w:rsidRPr="004761C5" w:rsidRDefault="00871EAA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Направления программы школьного радио</w:t>
      </w:r>
    </w:p>
    <w:p w:rsidR="00A2373B" w:rsidRPr="004761C5" w:rsidRDefault="00A2373B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тематическое планирование радиопередач по четырем направлениям:</w:t>
      </w:r>
    </w:p>
    <w:p w:rsidR="00A2373B" w:rsidRPr="004761C5" w:rsidRDefault="00A2373B" w:rsidP="004761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</w:t>
      </w:r>
    </w:p>
    <w:p w:rsidR="00A2373B" w:rsidRPr="004761C5" w:rsidRDefault="00A2373B" w:rsidP="004761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гуманитарное (нравственное)</w:t>
      </w:r>
    </w:p>
    <w:p w:rsidR="00A2373B" w:rsidRPr="004761C5" w:rsidRDefault="00A2373B" w:rsidP="004761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</w:p>
    <w:p w:rsidR="00A2373B" w:rsidRPr="004761C5" w:rsidRDefault="00A2373B" w:rsidP="004761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</w:t>
      </w:r>
    </w:p>
    <w:p w:rsidR="00A2373B" w:rsidRPr="004761C5" w:rsidRDefault="00871EAA" w:rsidP="004761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Нормативные документы</w:t>
      </w:r>
    </w:p>
    <w:p w:rsidR="00A2373B" w:rsidRPr="004761C5" w:rsidRDefault="00A2373B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Радио функционирует на основании Закона Российской Федерации</w:t>
      </w:r>
      <w:r w:rsidR="0000318A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образовании"</w:t>
      </w:r>
      <w:r w:rsidR="0000318A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документов Министерства образования РФ, Устава школы, и настоящего Положения.</w:t>
      </w:r>
    </w:p>
    <w:p w:rsidR="00A2373B" w:rsidRPr="004761C5" w:rsidRDefault="00A2373B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Школьное радио является источником разного рода устной информации и музыкального наполнения перемен и времени</w:t>
      </w:r>
      <w:r w:rsidR="000979BD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пятницам в течение 15 минут</w:t>
      </w: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радиостанции направлена на повышение культурного уровня учащихся, их заинтересованности в жизни школы.</w:t>
      </w:r>
    </w:p>
    <w:p w:rsidR="00A2373B" w:rsidRPr="004761C5" w:rsidRDefault="00A2373B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радио «</w:t>
      </w:r>
      <w:r w:rsidR="000979BD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перемена</w:t>
      </w: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добровольная организация, в состав которой могут войти учащиеся 5-</w:t>
      </w:r>
      <w:r w:rsidR="004761C5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классов, а также работники школы, чьи жизненные принципы не расходятся с целями и задачами объединения.</w:t>
      </w:r>
    </w:p>
    <w:p w:rsidR="00A2373B" w:rsidRPr="004761C5" w:rsidRDefault="004C0002" w:rsidP="004761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2373B"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Финансирование, материально-техническое обеспечение.</w:t>
      </w:r>
    </w:p>
    <w:p w:rsidR="00EA24EC" w:rsidRPr="004761C5" w:rsidRDefault="004C0002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Администрация </w:t>
      </w:r>
      <w:r w:rsidR="00EA24EC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«Перфект – гимназия»</w:t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условия, необходимые для реализации плана работы Радио в соответствии со своим Уставом и настоящим </w:t>
      </w:r>
      <w:r w:rsidR="00EA24EC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A2373B" w:rsidRPr="004761C5" w:rsidRDefault="004C0002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Радио, осуществляется администрацией школы в установленном порядке. Коллектив Радио в своей работе подчиняется заместителю директора по воспитательной работе и непосредственно директору школы.</w:t>
      </w:r>
    </w:p>
    <w:p w:rsidR="00A2373B" w:rsidRPr="004761C5" w:rsidRDefault="004C0002" w:rsidP="004761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2373B"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 Радио.</w:t>
      </w:r>
    </w:p>
    <w:p w:rsidR="00A2373B" w:rsidRPr="004761C5" w:rsidRDefault="004C0002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Права Радио соответствуют правам структурного подразделения школы.</w:t>
      </w:r>
    </w:p>
    <w:p w:rsidR="00A2373B" w:rsidRPr="004761C5" w:rsidRDefault="004C0002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административно-организационном отношении Радио и его руководитель подчиняются руководству школы, в состав которого входит Радио.</w:t>
      </w:r>
    </w:p>
    <w:p w:rsidR="00A2373B" w:rsidRPr="004761C5" w:rsidRDefault="004C0002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Радио и все его структурные подразделения подчиняются принятым правилам внутреннего распорядка, техники безопасности, противопожарным требованиям, санитарно-профилактическим нормам и указаниям руководства школы.</w:t>
      </w:r>
    </w:p>
    <w:p w:rsidR="00A2373B" w:rsidRPr="004761C5" w:rsidRDefault="004C0002" w:rsidP="004761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2373B"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утверждения Положения и внесения в него изменений.</w:t>
      </w:r>
    </w:p>
    <w:p w:rsidR="00A2373B" w:rsidRPr="004761C5" w:rsidRDefault="004C0002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Положение о школьном Радио принимается решением администрации школы и вступает в силу после утверждения директором школы.</w:t>
      </w:r>
    </w:p>
    <w:p w:rsidR="00A2373B" w:rsidRPr="004761C5" w:rsidRDefault="004C0002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373B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необходимости в Положение о Радио могут быть внесены изменения и дополнения по инициативе администрации школы, согласованные с руководителем Радио.</w:t>
      </w:r>
    </w:p>
    <w:p w:rsidR="00A2373B" w:rsidRPr="004761C5" w:rsidRDefault="004C0002" w:rsidP="004761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2373B"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Функции школьного радио</w:t>
      </w:r>
    </w:p>
    <w:p w:rsidR="00A2373B" w:rsidRPr="004761C5" w:rsidRDefault="00A2373B" w:rsidP="004761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6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Коммуникативная</w:t>
      </w:r>
    </w:p>
    <w:p w:rsidR="00A2373B" w:rsidRPr="004761C5" w:rsidRDefault="00A2373B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радиопрограмм - дело коллективное, в процессе работы над выпуском дети общаются с разными людьми. Коллегиальное решение всех вопросов работы радиостанции, общение со слушателями способствуют развитию коммуникативных качеств учащихся.</w:t>
      </w:r>
    </w:p>
    <w:p w:rsidR="00A2373B" w:rsidRPr="004761C5" w:rsidRDefault="00A2373B" w:rsidP="004761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6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Управленческая</w:t>
      </w:r>
    </w:p>
    <w:p w:rsidR="00A2373B" w:rsidRPr="004761C5" w:rsidRDefault="00A2373B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радиостанция - это самая оперативная форма передачи необходимой информации от управленческой структуры к подразделениям школы. Целесообразно использование радиостанции для совершенствования руководства ученическими организациями.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Координирующая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подразделения школы через радио согласуют свои действия, пропагандируют свои успехи и достижения, обсуждают свои трудности и проблемы.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Основные направления деятельности школьного радио</w:t>
      </w:r>
    </w:p>
    <w:p w:rsidR="002A78CC" w:rsidRPr="004761C5" w:rsidRDefault="002A78CC" w:rsidP="004761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Информационная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радио - самая оперативная и многогранная форма передачи информации о событиях и фактах из жизни школы и села.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Школьное радио используется в процессе преподавания школьных предметов - для централизованной подачи в школьные кабинеты необходимой учебной звуковой информации.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радиопрограмм требует вовлечения детей в различные формы деятельности: учащиеся получают возможность попробовать свои силы в качестве корреспондента, диктора, звукооператора. Обучение детей современным технологиям, основным навыкам записи и воспроизведения фонограмм, работа с аудиотехникой. В результате работы с детьми по выпуску радиопередач возрастает их мотивация к обучению.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6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радиопередач воспитательного характера – формирование норм поведения и ценностных ориентаций детей, подростков, молодежи и организации их досуга. Организация внеклассной воспитательной работы с учащимися на базе школьного радио позволяет с пользой занять их свободное время, учиться подавать любую информацию заинтересованно, внося в сообщения своё личное отношение.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Структура школьного радио. Управление. Традиции.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главе школьного радио стоит редактор, который входит в состав Школьного самоуправления. Школьное радио может объединять несколько редакций: тематических, литературных, спортивных, музыкальных передач. Редакция имеет свой Актив. </w:t>
      </w:r>
      <w:proofErr w:type="gramStart"/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редактора (редакторов) в состав Актива могут входить: корреспонденты, звукооператоры, дикторы, режиссёры (по необходимости).</w:t>
      </w:r>
      <w:proofErr w:type="gramEnd"/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редактор школьного радио утверждается Школьным самоуправлением.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радио имеет информационный стенд, на котором размещены Список Актива школьного радио, программа школьных радиопередач (на </w:t>
      </w: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неделю, месяц), условия радиоконкурсов и радиовикторин, почтовый ящик для установления обратной связи со слушателями.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радио имеет свои традиции: время выхода в эфир, длительность звучания, постоянные радиопозывные и традиционные рубрики.</w:t>
      </w:r>
    </w:p>
    <w:p w:rsidR="002A78CC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Рубрики:</w:t>
      </w:r>
    </w:p>
    <w:p w:rsidR="004761C5" w:rsidRPr="004761C5" w:rsidRDefault="004761C5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• </w:t>
      </w: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добрым утром!» (утренняя зарядка)</w:t>
      </w:r>
    </w:p>
    <w:p w:rsidR="004761C5" w:rsidRPr="004761C5" w:rsidRDefault="004761C5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«Календарь знаменательных дат»</w:t>
      </w:r>
    </w:p>
    <w:p w:rsidR="002A78CC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«Личность месяца»;</w:t>
      </w:r>
    </w:p>
    <w:p w:rsidR="002A78CC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«Доска объявлений»;</w:t>
      </w:r>
    </w:p>
    <w:p w:rsidR="002A78CC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«Вести из класса» (интересные дела в классах, в параллелях);</w:t>
      </w:r>
    </w:p>
    <w:p w:rsidR="002A78CC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«Наши достижения» (призеры олимпиад, победители спортивных соревнований различного уровня);</w:t>
      </w:r>
    </w:p>
    <w:p w:rsidR="002A78CC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«Проба пера» (стихи и проза наших учеников);</w:t>
      </w:r>
    </w:p>
    <w:p w:rsidR="002A78CC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«Поздравляем!»;</w:t>
      </w:r>
    </w:p>
    <w:p w:rsidR="002A78CC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«Интервью номера» (разговор с интересными людьми, учителями, учениками, родителями);</w:t>
      </w:r>
    </w:p>
    <w:p w:rsidR="002A78CC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«Есть мнение»;</w:t>
      </w:r>
    </w:p>
    <w:p w:rsidR="002A78CC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«Наши репортеры сообщают»</w:t>
      </w:r>
    </w:p>
    <w:p w:rsidR="002A78CC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«Связь поколений»;</w:t>
      </w:r>
    </w:p>
    <w:p w:rsidR="002A78CC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«Советы специалиста»;</w:t>
      </w:r>
    </w:p>
    <w:p w:rsidR="004761C5" w:rsidRPr="004761C5" w:rsidRDefault="004761C5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«Тематическая программа».</w:t>
      </w:r>
    </w:p>
    <w:p w:rsidR="004761C5" w:rsidRPr="004761C5" w:rsidRDefault="002A78CC" w:rsidP="00476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«Музыкальная пауза» и т.д.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10.Организация радиовещания «</w:t>
      </w:r>
      <w:r w:rsidR="00F55C69"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перемена</w:t>
      </w:r>
      <w:r w:rsidRPr="0047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 10.1.Радиостанция «</w:t>
      </w:r>
      <w:r w:rsidR="00F55C69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перемена</w:t>
      </w:r>
      <w:r w:rsidR="004761C5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создана на базе ГОКУ ИО СКШ №1 </w:t>
      </w:r>
      <w:proofErr w:type="spellStart"/>
      <w:r w:rsidR="004761C5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761C5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4761C5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нгарска</w:t>
      </w:r>
      <w:proofErr w:type="spellEnd"/>
      <w:r w:rsidR="004761C5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школьного </w:t>
      </w:r>
      <w:r w:rsidR="004761C5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старшеклассников</w:t>
      </w: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761C5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школы.</w:t>
      </w:r>
    </w:p>
    <w:p w:rsidR="00F55C69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Время выхода в эфир по </w:t>
      </w:r>
      <w:r w:rsidR="00F55C69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пятницам, на большой перемене в течение 15 минут.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10.3. Подготовка радио - эфира требует вовлечения учащихся в различную деятельность: сбор и качественный анализ музыкальной информации, подготовка информационных репортажей, подготовка интервью, поздравлений и т.д.</w:t>
      </w:r>
    </w:p>
    <w:p w:rsidR="00AE54E2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Основная деятельность по подготовке выходов в эфир осуществляется во внеурочное время. 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55C69"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музыкальной информации, резиденты радиостанции руководствуются следующими принципами: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композиции не должны содержать нецензурные, бранные или грубые слова и выражения, ненормативную лексику.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композиции не должны иметь тематику, связанную с нарушением закона, прав и свобод человека.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композиции должны являться эталоном музыкальной культуры, нести информационную и пропагандистскую направленность.</w:t>
      </w:r>
    </w:p>
    <w:p w:rsidR="002A78CC" w:rsidRPr="004761C5" w:rsidRDefault="002A78CC" w:rsidP="004761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C90ADB" w:rsidRPr="004761C5" w:rsidRDefault="00C90ADB" w:rsidP="004761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0ADB" w:rsidRPr="004761C5" w:rsidSect="004761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FEE1AB8"/>
    <w:multiLevelType w:val="multilevel"/>
    <w:tmpl w:val="90FA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56EB8"/>
    <w:multiLevelType w:val="multilevel"/>
    <w:tmpl w:val="8B4A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3B"/>
    <w:rsid w:val="0000318A"/>
    <w:rsid w:val="00011E65"/>
    <w:rsid w:val="00047EB8"/>
    <w:rsid w:val="0009588D"/>
    <w:rsid w:val="000979BD"/>
    <w:rsid w:val="00156A74"/>
    <w:rsid w:val="002A78CC"/>
    <w:rsid w:val="003E733D"/>
    <w:rsid w:val="00407865"/>
    <w:rsid w:val="004236A5"/>
    <w:rsid w:val="00431B7A"/>
    <w:rsid w:val="004761C5"/>
    <w:rsid w:val="004C0002"/>
    <w:rsid w:val="0063061D"/>
    <w:rsid w:val="00643E4D"/>
    <w:rsid w:val="00854A37"/>
    <w:rsid w:val="00871EAA"/>
    <w:rsid w:val="0089141A"/>
    <w:rsid w:val="00994A17"/>
    <w:rsid w:val="00A03186"/>
    <w:rsid w:val="00A2373B"/>
    <w:rsid w:val="00A932DE"/>
    <w:rsid w:val="00A977C6"/>
    <w:rsid w:val="00AE54E2"/>
    <w:rsid w:val="00BD2CAB"/>
    <w:rsid w:val="00C90ADB"/>
    <w:rsid w:val="00DC3D19"/>
    <w:rsid w:val="00EA24EC"/>
    <w:rsid w:val="00F41E1D"/>
    <w:rsid w:val="00F5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73B"/>
    <w:rPr>
      <w:b/>
      <w:bCs/>
    </w:rPr>
  </w:style>
  <w:style w:type="paragraph" w:styleId="a5">
    <w:name w:val="Body Text"/>
    <w:basedOn w:val="a"/>
    <w:link w:val="a6"/>
    <w:rsid w:val="0063061D"/>
    <w:pPr>
      <w:spacing w:after="120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Основной текст Знак"/>
    <w:basedOn w:val="a0"/>
    <w:link w:val="a5"/>
    <w:rsid w:val="0063061D"/>
    <w:rPr>
      <w:rFonts w:ascii="Calibri" w:eastAsia="Times New Roman" w:hAnsi="Calibri" w:cs="Times New Roman"/>
      <w:lang w:val="en-US" w:bidi="en-US"/>
    </w:rPr>
  </w:style>
  <w:style w:type="paragraph" w:styleId="a7">
    <w:name w:val="List Paragraph"/>
    <w:basedOn w:val="a"/>
    <w:uiPriority w:val="34"/>
    <w:qFormat/>
    <w:rsid w:val="0063061D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73B"/>
    <w:rPr>
      <w:b/>
      <w:bCs/>
    </w:rPr>
  </w:style>
  <w:style w:type="paragraph" w:styleId="a5">
    <w:name w:val="Body Text"/>
    <w:basedOn w:val="a"/>
    <w:link w:val="a6"/>
    <w:rsid w:val="0063061D"/>
    <w:pPr>
      <w:spacing w:after="120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Основной текст Знак"/>
    <w:basedOn w:val="a0"/>
    <w:link w:val="a5"/>
    <w:rsid w:val="0063061D"/>
    <w:rPr>
      <w:rFonts w:ascii="Calibri" w:eastAsia="Times New Roman" w:hAnsi="Calibri" w:cs="Times New Roman"/>
      <w:lang w:val="en-US" w:bidi="en-US"/>
    </w:rPr>
  </w:style>
  <w:style w:type="paragraph" w:styleId="a7">
    <w:name w:val="List Paragraph"/>
    <w:basedOn w:val="a"/>
    <w:uiPriority w:val="34"/>
    <w:qFormat/>
    <w:rsid w:val="0063061D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user09</cp:lastModifiedBy>
  <cp:revision>2</cp:revision>
  <dcterms:created xsi:type="dcterms:W3CDTF">2019-08-19T04:57:00Z</dcterms:created>
  <dcterms:modified xsi:type="dcterms:W3CDTF">2024-03-14T02:45:00Z</dcterms:modified>
</cp:coreProperties>
</file>