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B0C" w:rsidRPr="00070B0C" w:rsidRDefault="00070B0C" w:rsidP="00070B0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Иркутской области</w:t>
      </w:r>
    </w:p>
    <w:p w:rsidR="00070B0C" w:rsidRPr="00070B0C" w:rsidRDefault="00070B0C" w:rsidP="00070B0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70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 специальное</w:t>
      </w:r>
      <w:proofErr w:type="gramEnd"/>
      <w:r w:rsidRPr="00070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общеобразовательное  казенное учреждение Иркутской области  « Специальная(коррекционная) школа-интернат для обучающихся с нарушениями слуха г. Черемхово»</w:t>
      </w:r>
    </w:p>
    <w:p w:rsidR="00070B0C" w:rsidRPr="00070B0C" w:rsidRDefault="00070B0C" w:rsidP="00070B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70B0C">
        <w:rPr>
          <w:rFonts w:ascii="Times New Roman" w:eastAsia="Times New Roman" w:hAnsi="Times New Roman" w:cs="Times New Roman"/>
          <w:lang w:eastAsia="ru-RU"/>
        </w:rPr>
        <w:t>Иркутская область г. Черемхово</w:t>
      </w:r>
      <w:r w:rsidRPr="00070B0C">
        <w:rPr>
          <w:rFonts w:ascii="Times New Roman" w:eastAsia="Times New Roman" w:hAnsi="Times New Roman" w:cs="Times New Roman"/>
          <w:lang w:eastAsia="ru-RU"/>
        </w:rPr>
        <w:tab/>
      </w:r>
      <w:r w:rsidRPr="00070B0C">
        <w:rPr>
          <w:rFonts w:ascii="Times New Roman" w:eastAsia="Times New Roman" w:hAnsi="Times New Roman" w:cs="Times New Roman"/>
          <w:lang w:eastAsia="ru-RU"/>
        </w:rPr>
        <w:tab/>
        <w:t xml:space="preserve">                     </w:t>
      </w:r>
      <w:r w:rsidRPr="0007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</w:t>
      </w:r>
      <w:r w:rsidRPr="00070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пер. Крупской,8             </w:t>
      </w:r>
      <w:r w:rsidRPr="00070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</w:t>
      </w:r>
      <w:r w:rsidRPr="00070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0B0C" w:rsidRPr="00070B0C" w:rsidRDefault="00070B0C" w:rsidP="00070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B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факс (395)46 5-52-11, (395)46 5-55-61</w:t>
      </w:r>
      <w:r w:rsidRPr="00070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0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0B0C" w:rsidRPr="00070B0C" w:rsidRDefault="00295402" w:rsidP="00070B0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r w:rsidR="00070B0C" w:rsidRPr="00070B0C">
        <w:rPr>
          <w:rFonts w:ascii="Times New Roman" w:eastAsia="Times New Roman" w:hAnsi="Times New Roman" w:cs="Times New Roman"/>
          <w:szCs w:val="24"/>
          <w:lang w:eastAsia="ru-RU"/>
        </w:rPr>
        <w:t xml:space="preserve">Утверждаю: </w:t>
      </w:r>
      <w:r w:rsidR="00070B0C" w:rsidRPr="00070B0C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                                                              </w:t>
      </w:r>
      <w:r w:rsidR="00070B0C" w:rsidRPr="00070B0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</w:t>
      </w:r>
      <w:r w:rsidR="00070B0C" w:rsidRPr="00070B0C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                </w:t>
      </w:r>
    </w:p>
    <w:p w:rsidR="00070B0C" w:rsidRPr="00070B0C" w:rsidRDefault="00070B0C" w:rsidP="00070B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070B0C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   </w:t>
      </w:r>
      <w:r w:rsidRPr="00070B0C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                                                                                                                </w:t>
      </w:r>
      <w:r w:rsidRPr="00070B0C">
        <w:rPr>
          <w:rFonts w:ascii="Times New Roman" w:eastAsia="Times New Roman" w:hAnsi="Times New Roman" w:cs="Times New Roman"/>
          <w:sz w:val="16"/>
          <w:szCs w:val="18"/>
          <w:lang w:eastAsia="ru-RU"/>
        </w:rPr>
        <w:t>Директор ГОКУ</w:t>
      </w:r>
    </w:p>
    <w:p w:rsidR="00070B0C" w:rsidRPr="00070B0C" w:rsidRDefault="00070B0C" w:rsidP="00070B0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70B0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070B0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«</w:t>
      </w:r>
      <w:proofErr w:type="gramStart"/>
      <w:r w:rsidRPr="00070B0C">
        <w:rPr>
          <w:rFonts w:ascii="Times New Roman" w:eastAsia="Times New Roman" w:hAnsi="Times New Roman" w:cs="Times New Roman"/>
          <w:sz w:val="18"/>
          <w:szCs w:val="20"/>
          <w:lang w:eastAsia="ru-RU"/>
        </w:rPr>
        <w:t>СКШИ</w:t>
      </w:r>
      <w:r w:rsidRPr="00070B0C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г.</w:t>
      </w:r>
      <w:proofErr w:type="gramEnd"/>
      <w:r w:rsidRPr="00070B0C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Черемхово </w:t>
      </w:r>
      <w:r w:rsidRPr="00070B0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»                                                                                                                           </w:t>
      </w:r>
    </w:p>
    <w:p w:rsidR="00070B0C" w:rsidRPr="00070B0C" w:rsidRDefault="00070B0C" w:rsidP="0007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70B0C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                                                   </w:t>
      </w:r>
      <w:r w:rsidRPr="00070B0C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_______________Н.В. Морозова</w:t>
      </w:r>
    </w:p>
    <w:p w:rsidR="00C907A8" w:rsidRPr="00070B0C" w:rsidRDefault="00070B0C" w:rsidP="00070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070B0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23 сентября </w:t>
      </w:r>
      <w:r w:rsidRPr="00070B0C">
        <w:rPr>
          <w:rFonts w:ascii="Times New Roman" w:eastAsia="Times New Roman" w:hAnsi="Times New Roman" w:cs="Times New Roman"/>
          <w:sz w:val="18"/>
          <w:szCs w:val="20"/>
          <w:lang w:eastAsia="ru-RU"/>
        </w:rPr>
        <w:t>2024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г.</w:t>
      </w:r>
    </w:p>
    <w:p w:rsidR="00C907A8" w:rsidRPr="00C907A8" w:rsidRDefault="00C907A8" w:rsidP="00C907A8">
      <w:pPr>
        <w:keepNext/>
        <w:keepLines/>
        <w:spacing w:after="0" w:line="259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1861" w:rsidRDefault="00C907A8" w:rsidP="00C907A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7E6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C907A8" w:rsidRPr="00F277E6" w:rsidRDefault="00C907A8" w:rsidP="00C907A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7E6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областного дистанционного конкурса </w:t>
      </w:r>
    </w:p>
    <w:p w:rsidR="00C907A8" w:rsidRPr="00F277E6" w:rsidRDefault="00C907A8" w:rsidP="00C907A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59527855"/>
      <w:r w:rsidRPr="00F277E6">
        <w:rPr>
          <w:rFonts w:ascii="Times New Roman" w:eastAsia="Calibri" w:hAnsi="Times New Roman" w:cs="Times New Roman"/>
          <w:b/>
          <w:sz w:val="28"/>
          <w:szCs w:val="28"/>
        </w:rPr>
        <w:t>методических разработок «</w:t>
      </w:r>
      <w:r w:rsidR="00BA4C82">
        <w:rPr>
          <w:rFonts w:ascii="Times New Roman" w:eastAsia="Calibri" w:hAnsi="Times New Roman" w:cs="Times New Roman"/>
          <w:b/>
          <w:sz w:val="28"/>
          <w:szCs w:val="28"/>
        </w:rPr>
        <w:t>Осень Золотая</w:t>
      </w:r>
      <w:r w:rsidRPr="00F277E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bookmarkEnd w:id="0"/>
      <w:r w:rsidRPr="00F277E6">
        <w:rPr>
          <w:rFonts w:ascii="Times New Roman" w:eastAsia="Calibri" w:hAnsi="Times New Roman" w:cs="Times New Roman"/>
          <w:b/>
          <w:sz w:val="28"/>
          <w:szCs w:val="28"/>
        </w:rPr>
        <w:t xml:space="preserve">для педагогов коррекционных </w:t>
      </w:r>
      <w:r w:rsidR="00730F97" w:rsidRPr="00F277E6">
        <w:rPr>
          <w:rFonts w:ascii="Times New Roman" w:eastAsia="Calibri" w:hAnsi="Times New Roman" w:cs="Times New Roman"/>
          <w:b/>
          <w:sz w:val="28"/>
          <w:szCs w:val="28"/>
        </w:rPr>
        <w:t xml:space="preserve">общеобразовательных </w:t>
      </w:r>
      <w:r w:rsidRPr="00F277E6">
        <w:rPr>
          <w:rFonts w:ascii="Times New Roman" w:eastAsia="Calibri" w:hAnsi="Times New Roman" w:cs="Times New Roman"/>
          <w:b/>
          <w:sz w:val="28"/>
          <w:szCs w:val="28"/>
        </w:rPr>
        <w:t>школ</w:t>
      </w:r>
      <w:r w:rsidR="00BA4C82">
        <w:rPr>
          <w:rFonts w:ascii="Times New Roman" w:eastAsia="Calibri" w:hAnsi="Times New Roman" w:cs="Times New Roman"/>
          <w:b/>
          <w:sz w:val="28"/>
          <w:szCs w:val="28"/>
        </w:rPr>
        <w:t xml:space="preserve"> Иркутской области</w:t>
      </w:r>
      <w:r w:rsidR="00730F97" w:rsidRPr="00F277E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907A8" w:rsidRPr="00F277E6" w:rsidRDefault="00C907A8" w:rsidP="00C907A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7A8" w:rsidRPr="00F277E6" w:rsidRDefault="00C907A8" w:rsidP="00F277E6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7E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277E6">
        <w:rPr>
          <w:rFonts w:ascii="Times New Roman" w:eastAsia="Calibri" w:hAnsi="Times New Roman" w:cs="Times New Roman"/>
          <w:b/>
          <w:sz w:val="28"/>
          <w:szCs w:val="28"/>
        </w:rPr>
        <w:t>. ОБЩИЕ ПОЛОЖЕНИЯ</w:t>
      </w:r>
    </w:p>
    <w:p w:rsidR="00C907A8" w:rsidRPr="00070B0C" w:rsidRDefault="00C907A8" w:rsidP="00070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7E6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областного дистанционного конкурса </w:t>
      </w:r>
      <w:r w:rsidR="007A469A" w:rsidRPr="00F277E6">
        <w:rPr>
          <w:rFonts w:ascii="Times New Roman" w:eastAsia="Calibri" w:hAnsi="Times New Roman" w:cs="Times New Roman"/>
          <w:sz w:val="28"/>
          <w:szCs w:val="28"/>
        </w:rPr>
        <w:t>методич</w:t>
      </w:r>
      <w:r w:rsidR="00F4124F" w:rsidRPr="00F277E6">
        <w:rPr>
          <w:rFonts w:ascii="Times New Roman" w:eastAsia="Calibri" w:hAnsi="Times New Roman" w:cs="Times New Roman"/>
          <w:sz w:val="28"/>
          <w:szCs w:val="28"/>
        </w:rPr>
        <w:t>еских разработок «</w:t>
      </w:r>
      <w:r w:rsidR="00BA4C82">
        <w:rPr>
          <w:rFonts w:ascii="Times New Roman" w:eastAsia="Calibri" w:hAnsi="Times New Roman" w:cs="Times New Roman"/>
          <w:sz w:val="28"/>
          <w:szCs w:val="28"/>
        </w:rPr>
        <w:t xml:space="preserve">Осень </w:t>
      </w:r>
      <w:r w:rsidR="00BA4C82" w:rsidRPr="00962895">
        <w:rPr>
          <w:rFonts w:ascii="Times New Roman" w:eastAsia="Calibri" w:hAnsi="Times New Roman" w:cs="Times New Roman"/>
          <w:sz w:val="28"/>
          <w:szCs w:val="28"/>
        </w:rPr>
        <w:t>Золотая</w:t>
      </w:r>
      <w:r w:rsidR="007A469A" w:rsidRPr="00962895">
        <w:rPr>
          <w:rFonts w:ascii="Times New Roman" w:eastAsia="Calibri" w:hAnsi="Times New Roman" w:cs="Times New Roman"/>
          <w:sz w:val="28"/>
          <w:szCs w:val="28"/>
        </w:rPr>
        <w:t>» для педагогов коррекционных</w:t>
      </w:r>
      <w:r w:rsidR="00730F97" w:rsidRPr="00962895">
        <w:rPr>
          <w:rFonts w:ascii="Times New Roman" w:eastAsia="Calibri" w:hAnsi="Times New Roman" w:cs="Times New Roman"/>
          <w:sz w:val="28"/>
          <w:szCs w:val="28"/>
        </w:rPr>
        <w:t xml:space="preserve"> общеоб</w:t>
      </w:r>
      <w:r w:rsidR="00BA4C82" w:rsidRPr="00962895">
        <w:rPr>
          <w:rFonts w:ascii="Times New Roman" w:eastAsia="Calibri" w:hAnsi="Times New Roman" w:cs="Times New Roman"/>
          <w:sz w:val="28"/>
          <w:szCs w:val="28"/>
        </w:rPr>
        <w:t>разовательных школ Иркутской области</w:t>
      </w:r>
      <w:r w:rsidR="007A469A" w:rsidRPr="009628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895">
        <w:rPr>
          <w:rFonts w:ascii="Times New Roman" w:eastAsia="Calibri" w:hAnsi="Times New Roman" w:cs="Times New Roman"/>
          <w:sz w:val="28"/>
          <w:szCs w:val="28"/>
        </w:rPr>
        <w:t>(далее - Конкурс).</w:t>
      </w:r>
      <w:r w:rsidR="00103E4C" w:rsidRPr="00962895">
        <w:rPr>
          <w:rFonts w:ascii="Times New Roman" w:eastAsia="Calibri" w:hAnsi="Times New Roman"/>
          <w:sz w:val="28"/>
          <w:szCs w:val="28"/>
        </w:rPr>
        <w:t xml:space="preserve"> </w:t>
      </w:r>
    </w:p>
    <w:p w:rsidR="007A469A" w:rsidRPr="00F277E6" w:rsidRDefault="00BA4C82" w:rsidP="00070B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7A469A" w:rsidRPr="00F277E6">
        <w:rPr>
          <w:rFonts w:ascii="Times New Roman" w:eastAsia="Calibri" w:hAnsi="Times New Roman" w:cs="Times New Roman"/>
          <w:sz w:val="28"/>
          <w:szCs w:val="28"/>
        </w:rPr>
        <w:tab/>
        <w:t>Проведение Конкурса направлено  на  развитие  творческой  деятельности  педагогических работников,  поддержку  новых  технологий  в организации  образовательного  процесса,  рост  профессионального  мастерства</w:t>
      </w:r>
      <w:r w:rsidR="00F277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469A" w:rsidRPr="00F277E6" w:rsidRDefault="00BA4C82" w:rsidP="00F277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7A469A" w:rsidRPr="00F277E6">
        <w:rPr>
          <w:rFonts w:ascii="Times New Roman" w:eastAsia="Calibri" w:hAnsi="Times New Roman" w:cs="Times New Roman"/>
          <w:sz w:val="28"/>
          <w:szCs w:val="28"/>
        </w:rPr>
        <w:t>.</w:t>
      </w:r>
      <w:r w:rsidR="007A469A" w:rsidRPr="00F277E6">
        <w:rPr>
          <w:rFonts w:ascii="Times New Roman" w:eastAsia="Calibri" w:hAnsi="Times New Roman" w:cs="Times New Roman"/>
          <w:sz w:val="28"/>
          <w:szCs w:val="28"/>
        </w:rPr>
        <w:tab/>
        <w:t>Организатор</w:t>
      </w:r>
      <w:r w:rsidR="00F4124F" w:rsidRPr="00F277E6">
        <w:rPr>
          <w:rFonts w:ascii="Times New Roman" w:eastAsia="Calibri" w:hAnsi="Times New Roman" w:cs="Times New Roman"/>
          <w:sz w:val="28"/>
          <w:szCs w:val="28"/>
        </w:rPr>
        <w:t>ом</w:t>
      </w:r>
      <w:r w:rsidR="007A469A" w:rsidRPr="00F277E6">
        <w:rPr>
          <w:rFonts w:ascii="Times New Roman" w:eastAsia="Calibri" w:hAnsi="Times New Roman" w:cs="Times New Roman"/>
          <w:sz w:val="28"/>
          <w:szCs w:val="28"/>
        </w:rPr>
        <w:t xml:space="preserve"> Конкурса </w:t>
      </w:r>
      <w:r w:rsidR="00F4124F" w:rsidRPr="00F277E6">
        <w:rPr>
          <w:rFonts w:ascii="Times New Roman" w:eastAsia="Calibri" w:hAnsi="Times New Roman" w:cs="Times New Roman"/>
          <w:sz w:val="28"/>
          <w:szCs w:val="28"/>
        </w:rPr>
        <w:t>является ГОКУ «</w:t>
      </w:r>
      <w:r>
        <w:rPr>
          <w:rFonts w:ascii="Times New Roman" w:eastAsia="Calibri" w:hAnsi="Times New Roman" w:cs="Times New Roman"/>
          <w:sz w:val="28"/>
          <w:szCs w:val="28"/>
        </w:rPr>
        <w:t>СКШИ г. Черемхово</w:t>
      </w:r>
      <w:r w:rsidR="00F4124F" w:rsidRPr="00F277E6">
        <w:rPr>
          <w:rFonts w:ascii="Times New Roman" w:eastAsia="Calibri" w:hAnsi="Times New Roman" w:cs="Times New Roman"/>
          <w:sz w:val="28"/>
          <w:szCs w:val="28"/>
        </w:rPr>
        <w:t>»</w:t>
      </w:r>
      <w:r w:rsidR="00F277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525E" w:rsidRDefault="00BA4C82" w:rsidP="00F277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7A469A" w:rsidRPr="00F277E6">
        <w:rPr>
          <w:rFonts w:ascii="Times New Roman" w:eastAsia="Calibri" w:hAnsi="Times New Roman" w:cs="Times New Roman"/>
          <w:sz w:val="28"/>
          <w:szCs w:val="28"/>
        </w:rPr>
        <w:t>.</w:t>
      </w:r>
      <w:r w:rsidR="007A469A" w:rsidRPr="00F277E6">
        <w:rPr>
          <w:rFonts w:ascii="Times New Roman" w:eastAsia="Calibri" w:hAnsi="Times New Roman" w:cs="Times New Roman"/>
          <w:sz w:val="28"/>
          <w:szCs w:val="28"/>
        </w:rPr>
        <w:tab/>
        <w:t>Оргкомитет Конкурса решает вопросы организации и проведения мероприятия, имеет право вносить дополнения и изменения в настоящее Положение.</w:t>
      </w:r>
    </w:p>
    <w:p w:rsidR="00070B0C" w:rsidRPr="00F277E6" w:rsidRDefault="00070B0C" w:rsidP="00070B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Pr="00CE386A">
        <w:rPr>
          <w:rFonts w:ascii="Times New Roman" w:eastAsia="Times New Roman" w:hAnsi="Times New Roman" w:cs="Times New Roman"/>
          <w:sz w:val="28"/>
          <w:szCs w:val="28"/>
        </w:rPr>
        <w:t>Участие в Конкурсе подразумевает безусловное соглас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участников со всеми пунктами </w:t>
      </w:r>
      <w:r w:rsidRPr="00CE386A">
        <w:rPr>
          <w:rFonts w:ascii="Times New Roman" w:eastAsia="Times New Roman" w:hAnsi="Times New Roman" w:cs="Times New Roman"/>
          <w:sz w:val="28"/>
          <w:szCs w:val="28"/>
        </w:rPr>
        <w:t>данного Положения, а также означает согласие участника на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ботку, хранение и использование </w:t>
      </w:r>
      <w:r w:rsidRPr="00CE386A">
        <w:rPr>
          <w:rFonts w:ascii="Times New Roman" w:eastAsia="Times New Roman" w:hAnsi="Times New Roman" w:cs="Times New Roman"/>
          <w:sz w:val="28"/>
          <w:szCs w:val="28"/>
        </w:rPr>
        <w:t xml:space="preserve">личной информации (ФИО, место работы,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должность) в документации Конкурса на </w:t>
      </w:r>
      <w:r w:rsidRPr="00CE386A">
        <w:rPr>
          <w:rFonts w:ascii="Times New Roman" w:eastAsia="Times New Roman" w:hAnsi="Times New Roman" w:cs="Times New Roman"/>
          <w:sz w:val="28"/>
          <w:szCs w:val="28"/>
        </w:rPr>
        <w:t>бумажных и электронных носителях, а также согласие на пу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бликацию указанной информации в </w:t>
      </w:r>
      <w:r w:rsidRPr="00CE386A">
        <w:rPr>
          <w:rFonts w:ascii="Times New Roman" w:eastAsia="Times New Roman" w:hAnsi="Times New Roman" w:cs="Times New Roman"/>
          <w:sz w:val="28"/>
          <w:szCs w:val="28"/>
        </w:rPr>
        <w:t xml:space="preserve">сети Интернет на ресурсах, принадлежащих </w:t>
      </w:r>
      <w:r>
        <w:rPr>
          <w:rFonts w:ascii="Times New Roman" w:eastAsia="Times New Roman" w:hAnsi="Times New Roman" w:cs="Times New Roman"/>
          <w:sz w:val="28"/>
          <w:szCs w:val="28"/>
        </w:rPr>
        <w:t>ГОКУ «СКШИ г. Черемхово»</w:t>
      </w:r>
    </w:p>
    <w:p w:rsidR="00C907A8" w:rsidRPr="00F277E6" w:rsidRDefault="00C907A8" w:rsidP="00F277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7E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F277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F277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И ЗАДАЧИ </w:t>
      </w:r>
      <w:r w:rsidRPr="00F277E6">
        <w:rPr>
          <w:rFonts w:ascii="Times New Roman" w:eastAsia="Calibri" w:hAnsi="Times New Roman" w:cs="Times New Roman"/>
          <w:b/>
          <w:sz w:val="28"/>
          <w:szCs w:val="28"/>
        </w:rPr>
        <w:t>КОНКУРСА</w:t>
      </w:r>
    </w:p>
    <w:p w:rsidR="007A469A" w:rsidRDefault="00C907A8" w:rsidP="00A955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277E6">
        <w:rPr>
          <w:rFonts w:ascii="Times New Roman" w:eastAsia="Calibri" w:hAnsi="Times New Roman" w:cs="Times New Roman"/>
          <w:sz w:val="28"/>
          <w:szCs w:val="28"/>
        </w:rPr>
        <w:t xml:space="preserve">2.1. Цель </w:t>
      </w:r>
      <w:r w:rsidR="00C04024" w:rsidRPr="00F277E6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Pr="00F277E6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F4023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95402" w:rsidRDefault="00295402" w:rsidP="00A955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F2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профессионального 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ворческого потенциала педагогических работников специальных (коррекционных) школ</w:t>
      </w:r>
      <w:r w:rsidRPr="002F2C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5402" w:rsidRPr="001D78F3" w:rsidRDefault="00295402" w:rsidP="00A955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07A8" w:rsidRDefault="00C907A8" w:rsidP="00F277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7E6">
        <w:rPr>
          <w:rFonts w:ascii="Times New Roman" w:eastAsia="Calibri" w:hAnsi="Times New Roman" w:cs="Times New Roman"/>
          <w:sz w:val="28"/>
          <w:szCs w:val="28"/>
        </w:rPr>
        <w:t>2.2. Задачи</w:t>
      </w:r>
      <w:r w:rsidR="00C04024" w:rsidRPr="00F277E6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Pr="00F277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95402" w:rsidRDefault="00295402" w:rsidP="00295402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817D7">
        <w:rPr>
          <w:rFonts w:ascii="Times New Roman" w:eastAsia="Calibri" w:hAnsi="Times New Roman" w:cs="Times New Roman"/>
          <w:sz w:val="28"/>
          <w:szCs w:val="28"/>
        </w:rPr>
        <w:t>оздание условий для личностной и профессиональной самореализации;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5402" w:rsidRDefault="00295402" w:rsidP="00295402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CE386A">
        <w:rPr>
          <w:rFonts w:ascii="Times New Roman" w:eastAsia="Calibri" w:hAnsi="Times New Roman" w:cs="Times New Roman"/>
          <w:sz w:val="28"/>
          <w:szCs w:val="28"/>
        </w:rPr>
        <w:t>одействие развитию педагогической инициативы и инновационных идей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5402" w:rsidRDefault="00295402" w:rsidP="00295402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E386A">
        <w:rPr>
          <w:rFonts w:ascii="Times New Roman" w:eastAsia="Calibri" w:hAnsi="Times New Roman" w:cs="Times New Roman"/>
          <w:sz w:val="28"/>
          <w:szCs w:val="28"/>
        </w:rPr>
        <w:t>бобщение и распространение л</w:t>
      </w:r>
      <w:r>
        <w:rPr>
          <w:rFonts w:ascii="Times New Roman" w:eastAsia="Calibri" w:hAnsi="Times New Roman" w:cs="Times New Roman"/>
          <w:sz w:val="28"/>
          <w:szCs w:val="28"/>
        </w:rPr>
        <w:t>учшего педагогического опыта;</w:t>
      </w:r>
    </w:p>
    <w:p w:rsidR="00295402" w:rsidRPr="00295402" w:rsidRDefault="00295402" w:rsidP="00295402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Повышение престижа педагогов специальных (коррекционных) образовательных организаций.</w:t>
      </w:r>
    </w:p>
    <w:p w:rsidR="00377ADB" w:rsidRPr="00F277E6" w:rsidRDefault="00377ADB" w:rsidP="00F277E6">
      <w:pPr>
        <w:tabs>
          <w:tab w:val="center" w:pos="467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7E6">
        <w:rPr>
          <w:rFonts w:ascii="Times New Roman" w:eastAsia="Calibri" w:hAnsi="Times New Roman" w:cs="Times New Roman"/>
          <w:sz w:val="28"/>
          <w:szCs w:val="28"/>
        </w:rPr>
        <w:t>2.3</w:t>
      </w:r>
      <w:r w:rsidRPr="00F277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Форма работы:</w:t>
      </w:r>
      <w:r w:rsidRPr="00F27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5402">
        <w:rPr>
          <w:rFonts w:ascii="Times New Roman" w:eastAsia="Calibri" w:hAnsi="Times New Roman" w:cs="Times New Roman"/>
          <w:sz w:val="28"/>
          <w:szCs w:val="28"/>
          <w:u w:val="single"/>
        </w:rPr>
        <w:t>дистанционная</w:t>
      </w:r>
      <w:r w:rsidRPr="00F277E6">
        <w:rPr>
          <w:rFonts w:ascii="Times New Roman" w:eastAsia="Calibri" w:hAnsi="Times New Roman" w:cs="Times New Roman"/>
          <w:sz w:val="28"/>
          <w:szCs w:val="28"/>
        </w:rPr>
        <w:tab/>
      </w:r>
    </w:p>
    <w:p w:rsidR="00654F64" w:rsidRPr="00CD6771" w:rsidRDefault="00C91578" w:rsidP="00CD677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7E6">
        <w:rPr>
          <w:rFonts w:ascii="Times New Roman" w:eastAsia="Calibri" w:hAnsi="Times New Roman" w:cs="Times New Roman"/>
          <w:sz w:val="28"/>
          <w:szCs w:val="28"/>
        </w:rPr>
        <w:t xml:space="preserve">2.4 </w:t>
      </w:r>
      <w:r w:rsidR="00377ADB" w:rsidRPr="00F277E6">
        <w:rPr>
          <w:rFonts w:ascii="Times New Roman" w:eastAsia="Calibri" w:hAnsi="Times New Roman" w:cs="Times New Roman"/>
          <w:sz w:val="28"/>
          <w:szCs w:val="28"/>
        </w:rPr>
        <w:t xml:space="preserve">Электронный адрес </w:t>
      </w:r>
      <w:r w:rsidR="00C04024" w:rsidRPr="00F277E6">
        <w:rPr>
          <w:rFonts w:ascii="Times New Roman" w:eastAsia="Calibri" w:hAnsi="Times New Roman" w:cs="Times New Roman"/>
          <w:sz w:val="28"/>
          <w:szCs w:val="28"/>
        </w:rPr>
        <w:t xml:space="preserve">оргкомитета: </w:t>
      </w:r>
      <w:hyperlink r:id="rId5" w:history="1">
        <w:r w:rsidR="006C2AB3" w:rsidRPr="005D48E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sl</w:t>
        </w:r>
        <w:r w:rsidR="006C2AB3" w:rsidRPr="005D48EF">
          <w:rPr>
            <w:rStyle w:val="a4"/>
            <w:rFonts w:ascii="Times New Roman" w:eastAsia="Calibri" w:hAnsi="Times New Roman" w:cs="Times New Roman"/>
            <w:sz w:val="28"/>
            <w:szCs w:val="28"/>
          </w:rPr>
          <w:t>-</w:t>
        </w:r>
        <w:r w:rsidR="006C2AB3" w:rsidRPr="005D48E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school</w:t>
        </w:r>
        <w:r w:rsidR="006C2AB3" w:rsidRPr="005D48EF">
          <w:rPr>
            <w:rStyle w:val="a4"/>
            <w:rFonts w:ascii="Times New Roman" w:eastAsia="Calibri" w:hAnsi="Times New Roman" w:cs="Times New Roman"/>
            <w:sz w:val="28"/>
            <w:szCs w:val="28"/>
          </w:rPr>
          <w:t>75@</w:t>
        </w:r>
        <w:r w:rsidR="006C2AB3" w:rsidRPr="005D48E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6C2AB3" w:rsidRPr="005D48EF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6C2AB3" w:rsidRPr="005D48E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C2AB3" w:rsidRPr="006C2A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1578" w:rsidRPr="00F277E6" w:rsidRDefault="00C91578" w:rsidP="00F277E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7A8" w:rsidRPr="00F277E6" w:rsidRDefault="00CD6771" w:rsidP="00F277E6">
      <w:pPr>
        <w:spacing w:after="0" w:line="360" w:lineRule="auto"/>
        <w:jc w:val="center"/>
        <w:rPr>
          <w:rFonts w:ascii="Helvetica" w:eastAsia="Calibri" w:hAnsi="Helvetica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C907A8" w:rsidRPr="00F27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ТРЕБОВАНИЯ К КОНКУРСНЫМ МАТЕРИАЛАМ</w:t>
      </w:r>
      <w:r w:rsidR="00C907A8" w:rsidRPr="00F277E6">
        <w:rPr>
          <w:rFonts w:ascii="Helvetica" w:eastAsia="Calibri" w:hAnsi="Helvetica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77E6" w:rsidRDefault="00F277E6" w:rsidP="00F277E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65D7" w:rsidRPr="004E65D7" w:rsidRDefault="00997457" w:rsidP="00F277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Pr="004E6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65D7" w:rsidRPr="004E65D7">
        <w:rPr>
          <w:rFonts w:ascii="Times New Roman" w:eastAsia="Calibri" w:hAnsi="Times New Roman" w:cs="Times New Roman"/>
          <w:color w:val="000000"/>
          <w:sz w:val="28"/>
          <w:szCs w:val="28"/>
        </w:rPr>
        <w:t>На конкурс принимаются авторские работы педагогических работников</w:t>
      </w:r>
      <w:r w:rsidR="004E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65D7" w:rsidRPr="004E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65D7" w:rsidRPr="00454DAA" w:rsidRDefault="00F62759" w:rsidP="004E65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4E65D7" w:rsidRPr="00454D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Методическая разработка может представлять собой:</w:t>
      </w:r>
    </w:p>
    <w:p w:rsidR="004E65D7" w:rsidRDefault="004E65D7" w:rsidP="004E65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D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разработку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классного часа,</w:t>
      </w:r>
    </w:p>
    <w:p w:rsidR="004E65D7" w:rsidRDefault="004E65D7" w:rsidP="004E65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6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54D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разработку</w:t>
      </w:r>
      <w:r w:rsidRPr="004E6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внеклассного занятия, </w:t>
      </w:r>
    </w:p>
    <w:p w:rsidR="004E65D7" w:rsidRDefault="004E65D7" w:rsidP="004E65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общешкольного мероприятия.</w:t>
      </w:r>
    </w:p>
    <w:p w:rsidR="004E65D7" w:rsidRDefault="004E65D7" w:rsidP="004E65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65D7" w:rsidRPr="00454DAA" w:rsidRDefault="004E65D7" w:rsidP="004E65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4.3. </w:t>
      </w:r>
      <w:r w:rsidRPr="00454D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оформлении методической разработки необходимо соблюдать следующие </w:t>
      </w:r>
      <w:r w:rsidRPr="00454DA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требования к оформлению текста:</w:t>
      </w:r>
    </w:p>
    <w:p w:rsidR="004E65D7" w:rsidRPr="004E65D7" w:rsidRDefault="004E65D7" w:rsidP="004E65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5D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E65D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E6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формат А 4;</w:t>
      </w:r>
    </w:p>
    <w:p w:rsidR="004E65D7" w:rsidRPr="004E65D7" w:rsidRDefault="004E65D7" w:rsidP="004E65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5D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E65D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E6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поля: верхнее, нижнее, правое, левое - 2 см.;</w:t>
      </w:r>
    </w:p>
    <w:p w:rsidR="004E65D7" w:rsidRPr="004E65D7" w:rsidRDefault="004E65D7" w:rsidP="004E65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5D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E65D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E6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номера страниц - арабскими цифрами, внизу страницы, выравнивание по центру, титульный лист включается в общую нумерацию, но на нем не указывается номер;</w:t>
      </w:r>
    </w:p>
    <w:p w:rsidR="004E65D7" w:rsidRPr="004E65D7" w:rsidRDefault="004E65D7" w:rsidP="004E65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5D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E65D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E6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шрифт - Times New </w:t>
      </w:r>
      <w:proofErr w:type="spellStart"/>
      <w:r w:rsidRPr="004E6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Roman</w:t>
      </w:r>
      <w:proofErr w:type="spellEnd"/>
      <w:r w:rsidRPr="004E6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4E65D7" w:rsidRPr="004E65D7" w:rsidRDefault="004E65D7" w:rsidP="004E65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5D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E65D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E6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высота шрифта - 14 пунктов (в таблице допустима высота 12);</w:t>
      </w:r>
    </w:p>
    <w:p w:rsidR="004E65D7" w:rsidRPr="004E65D7" w:rsidRDefault="004E65D7" w:rsidP="004E65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5D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E65D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E6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красная строка - 5 знаков;</w:t>
      </w:r>
    </w:p>
    <w:p w:rsidR="004E65D7" w:rsidRPr="004E65D7" w:rsidRDefault="004E65D7" w:rsidP="004E65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5D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E65D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E6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междустрочный интервал - одинарный;</w:t>
      </w:r>
    </w:p>
    <w:p w:rsidR="004E65D7" w:rsidRDefault="004E65D7" w:rsidP="004E65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E65D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4E65D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E65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выравнивание текста - по ширине страницы.</w:t>
      </w:r>
    </w:p>
    <w:p w:rsidR="00CD6771" w:rsidRPr="001C468E" w:rsidRDefault="001C468E" w:rsidP="004E65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</w:t>
      </w:r>
      <w:r w:rsidR="00F4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в формате </w:t>
      </w:r>
      <w:r w:rsidR="002E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="002E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2E33CA" w:rsidRPr="002E33C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E33CA" w:rsidRPr="002E33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Microsoft</w:t>
      </w:r>
      <w:proofErr w:type="gramEnd"/>
      <w:r w:rsidR="00CD6771" w:rsidRPr="002E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7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6771" w:rsidRPr="00CD6771" w:rsidRDefault="001C468E" w:rsidP="00F277E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CD6771" w:rsidRPr="00CD67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ОФОРМЛЕНИЮ ТИТУЛЬНОГО ЛИСТА:</w:t>
      </w:r>
    </w:p>
    <w:p w:rsidR="00023D21" w:rsidRPr="001C468E" w:rsidRDefault="001C468E" w:rsidP="001C468E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CD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15A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титульном листе методической разработки приводится наименование учреждения (в соответствии с лицензией) (вверху страницы); название работы (в центре листа); сведения об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авторе (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должность, </w:t>
      </w:r>
      <w:r w:rsidRPr="00E15A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</w:t>
      </w:r>
      <w:r w:rsidR="007508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E15A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7508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E15A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7508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E15A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(справа внизу); место и год написания разработки (по центру внизу).</w:t>
      </w:r>
    </w:p>
    <w:p w:rsidR="00C907A8" w:rsidRPr="00F277E6" w:rsidRDefault="00CD6771" w:rsidP="00F277E6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C907A8" w:rsidRPr="00F27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C907A8" w:rsidRPr="00F27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ОРГАНИЗАЦИЯ, ПОРЯДОК И ПРОВЕДЕНИЕ </w:t>
      </w:r>
    </w:p>
    <w:p w:rsidR="00C907A8" w:rsidRPr="00F277E6" w:rsidRDefault="00C907A8" w:rsidP="00F277E6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07A8" w:rsidRPr="007508EB" w:rsidRDefault="00C907A8" w:rsidP="00F277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 Прием заявок </w:t>
      </w:r>
      <w:r w:rsidR="00654F64" w:rsidRPr="00F2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 и работ –</w:t>
      </w:r>
      <w:r w:rsidR="00CD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8EB" w:rsidRPr="00750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15</w:t>
      </w:r>
      <w:r w:rsidR="00CD6771" w:rsidRPr="00750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.10</w:t>
      </w:r>
      <w:r w:rsidR="007508EB" w:rsidRPr="00750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.2024</w:t>
      </w:r>
      <w:r w:rsidR="008B30A6" w:rsidRPr="00750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654F64" w:rsidRPr="00750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654F64" w:rsidRPr="0075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5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907A8" w:rsidRPr="00F277E6" w:rsidRDefault="00C907A8" w:rsidP="00F277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5.2.  </w:t>
      </w:r>
      <w:r w:rsidR="00A066F4" w:rsidRPr="00F2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5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жюри - с 16.10.2024 г. по 30</w:t>
      </w:r>
      <w:r w:rsidR="00CD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="0075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F2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907A8" w:rsidRPr="00F4023B" w:rsidRDefault="00BD6CCF" w:rsidP="00F277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="00CD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66F4" w:rsidRPr="00F2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7A8" w:rsidRPr="00F2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Рассылка дипломов победителей</w:t>
      </w:r>
      <w:r w:rsidRPr="00F2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сертификатов </w:t>
      </w:r>
      <w:r w:rsidR="00F4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– </w:t>
      </w:r>
      <w:proofErr w:type="gramStart"/>
      <w:r w:rsidR="00F4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 </w:t>
      </w:r>
      <w:r w:rsidR="00750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15.11.2024</w:t>
      </w:r>
      <w:proofErr w:type="gramEnd"/>
      <w:r w:rsidR="00654F64" w:rsidRPr="00F40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4023B" w:rsidRPr="00F40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F16379" w:rsidRDefault="00CD6771" w:rsidP="00F277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Один участник Конкурса может представить не более </w:t>
      </w:r>
      <w:proofErr w:type="gramStart"/>
      <w:r w:rsidRPr="00F163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 работы</w:t>
      </w:r>
      <w:proofErr w:type="gramEnd"/>
      <w:r w:rsidRPr="00F163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6771" w:rsidRPr="00F16379" w:rsidRDefault="00CD6771" w:rsidP="00F277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163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от образовательной организации не более 3-х работ.</w:t>
      </w:r>
    </w:p>
    <w:p w:rsidR="00937D47" w:rsidRPr="008E6F8C" w:rsidRDefault="00937D47" w:rsidP="00937D47">
      <w:pPr>
        <w:pStyle w:val="a7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37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r w:rsidR="00AB1861">
        <w:rPr>
          <w:rFonts w:ascii="Times New Roman" w:hAnsi="Times New Roman" w:cs="Times New Roman"/>
          <w:sz w:val="28"/>
          <w:szCs w:val="28"/>
        </w:rPr>
        <w:t xml:space="preserve">Итоги конкурса оглашаются  </w:t>
      </w:r>
      <w:r w:rsidR="007508EB">
        <w:rPr>
          <w:rFonts w:ascii="Times New Roman" w:hAnsi="Times New Roman" w:cs="Times New Roman"/>
          <w:b/>
          <w:sz w:val="28"/>
          <w:szCs w:val="28"/>
        </w:rPr>
        <w:t>30</w:t>
      </w:r>
      <w:r w:rsidR="00960C35" w:rsidRPr="008B30A6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="007508EB">
        <w:rPr>
          <w:rFonts w:ascii="Times New Roman" w:hAnsi="Times New Roman" w:cs="Times New Roman"/>
          <w:b/>
          <w:sz w:val="28"/>
          <w:szCs w:val="28"/>
        </w:rPr>
        <w:t>2024</w:t>
      </w:r>
      <w:r w:rsidRPr="00937D47">
        <w:rPr>
          <w:rFonts w:ascii="Times New Roman" w:hAnsi="Times New Roman" w:cs="Times New Roman"/>
          <w:sz w:val="28"/>
          <w:szCs w:val="28"/>
        </w:rPr>
        <w:t xml:space="preserve"> года на сайте ГОКУ «СКШИ    г. Черемхово»:</w:t>
      </w:r>
      <w:r w:rsidRPr="00937D47">
        <w:rPr>
          <w:sz w:val="28"/>
          <w:szCs w:val="28"/>
        </w:rPr>
        <w:t xml:space="preserve"> </w:t>
      </w:r>
      <w:hyperlink r:id="rId6" w:history="1">
        <w:r w:rsidR="001D78F3" w:rsidRPr="006B3C95">
          <w:rPr>
            <w:rStyle w:val="a4"/>
            <w:sz w:val="28"/>
            <w:szCs w:val="28"/>
          </w:rPr>
          <w:t>https://sh-spck-int-cheremxovo-r138.gosweb.gosuslugi.ru/roditelyam-i-uchenikam/olimpiady-i-konferentsii/</w:t>
        </w:r>
      </w:hyperlink>
      <w:r w:rsidR="001D78F3">
        <w:rPr>
          <w:sz w:val="28"/>
          <w:szCs w:val="28"/>
        </w:rPr>
        <w:t xml:space="preserve"> </w:t>
      </w:r>
    </w:p>
    <w:p w:rsidR="0025223D" w:rsidRPr="00F277E6" w:rsidRDefault="00CD6771" w:rsidP="00937D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BD6CCF" w:rsidRPr="00F27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D6CCF" w:rsidRPr="00F27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23D21" w:rsidRPr="00F27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ОФОРМЛЕНИЮ ПАКЕТА ДОКУМЕНТОВ</w:t>
      </w:r>
    </w:p>
    <w:p w:rsidR="003966C6" w:rsidRDefault="00023D21" w:rsidP="00F277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="001571BD" w:rsidRPr="00F2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работы присылаются только на электронный </w:t>
      </w:r>
      <w:r w:rsidR="001571BD" w:rsidRPr="00F2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организатора</w:t>
      </w:r>
    </w:p>
    <w:p w:rsidR="00CA525E" w:rsidRPr="00F277E6" w:rsidRDefault="001571BD" w:rsidP="00F277E6">
      <w:pPr>
        <w:spacing w:after="0" w:line="360" w:lineRule="auto"/>
        <w:jc w:val="both"/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F2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3966C6" w:rsidRPr="005D48E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sl</w:t>
        </w:r>
        <w:r w:rsidR="003966C6" w:rsidRPr="005D48EF">
          <w:rPr>
            <w:rStyle w:val="a4"/>
            <w:rFonts w:ascii="Times New Roman" w:eastAsia="Calibri" w:hAnsi="Times New Roman" w:cs="Times New Roman"/>
            <w:sz w:val="28"/>
            <w:szCs w:val="28"/>
          </w:rPr>
          <w:t>-</w:t>
        </w:r>
        <w:r w:rsidR="003966C6" w:rsidRPr="005D48E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school</w:t>
        </w:r>
        <w:r w:rsidR="003966C6" w:rsidRPr="005D48EF">
          <w:rPr>
            <w:rStyle w:val="a4"/>
            <w:rFonts w:ascii="Times New Roman" w:eastAsia="Calibri" w:hAnsi="Times New Roman" w:cs="Times New Roman"/>
            <w:sz w:val="28"/>
            <w:szCs w:val="28"/>
          </w:rPr>
          <w:t>75@</w:t>
        </w:r>
        <w:r w:rsidR="003966C6" w:rsidRPr="005D48E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3966C6" w:rsidRPr="005D48EF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966C6" w:rsidRPr="005D48E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966C6" w:rsidRPr="006C2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6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25E" w:rsidRPr="00F277E6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>Работы, присланные на другие электронные адреса учебного заведени</w:t>
      </w:r>
      <w:r w:rsidRPr="00F277E6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>я</w:t>
      </w:r>
      <w:r w:rsidR="00A307C6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>,</w:t>
      </w:r>
      <w:r w:rsidRPr="00F277E6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к рассмотрению не принимаются.</w:t>
      </w:r>
    </w:p>
    <w:p w:rsidR="001571BD" w:rsidRPr="00F16379" w:rsidRDefault="00CA525E" w:rsidP="00F277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277E6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>6.2 Если от одного учреждения на Конкурс предоставляют несколько участнико</w:t>
      </w:r>
      <w:r w:rsidR="003966C6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в, то заявка составляется </w:t>
      </w:r>
      <w:r w:rsidR="003966C6" w:rsidRPr="00F16379">
        <w:rPr>
          <w:rStyle w:val="a4"/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ОБЩАЯ и ОДИН ЭЛЕКТРОННЫЙ АДРЕС, НА КОТОРЫЙ БУДУТ ОТПРАВЛЯТЬСЯ НАГРАДНЫЕ МАТЕРИАЛЫ </w:t>
      </w:r>
      <w:r w:rsidR="0025223D" w:rsidRPr="00F163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(Приложение 1) </w:t>
      </w:r>
    </w:p>
    <w:p w:rsidR="00CA525E" w:rsidRPr="00F277E6" w:rsidRDefault="00CA525E" w:rsidP="00F277E6">
      <w:pPr>
        <w:spacing w:after="0" w:line="360" w:lineRule="auto"/>
        <w:jc w:val="both"/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F277E6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>6.3 В ОБЩУЮ папку вкладываем:</w:t>
      </w:r>
    </w:p>
    <w:p w:rsidR="00CA525E" w:rsidRPr="00F277E6" w:rsidRDefault="00CA525E" w:rsidP="00F277E6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77E6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ОБЩУЮ заявку </w:t>
      </w:r>
      <w:r w:rsidRPr="00F277E6">
        <w:rPr>
          <w:rFonts w:ascii="Times New Roman" w:eastAsia="Calibri" w:hAnsi="Times New Roman" w:cs="Times New Roman"/>
          <w:bCs/>
          <w:sz w:val="28"/>
          <w:szCs w:val="28"/>
        </w:rPr>
        <w:t>Документ Word</w:t>
      </w:r>
      <w:r w:rsidR="003966C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66C6" w:rsidRPr="00F27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 1)</w:t>
      </w:r>
    </w:p>
    <w:p w:rsidR="00CA525E" w:rsidRPr="00F277E6" w:rsidRDefault="00CA525E" w:rsidP="00F277E6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7E6">
        <w:rPr>
          <w:rFonts w:ascii="Times New Roman" w:eastAsia="Calibri" w:hAnsi="Times New Roman" w:cs="Times New Roman"/>
          <w:bCs/>
          <w:sz w:val="28"/>
          <w:szCs w:val="28"/>
        </w:rPr>
        <w:t>Папки</w:t>
      </w:r>
      <w:r w:rsidR="0025223D" w:rsidRPr="00F277E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F277E6">
        <w:rPr>
          <w:rFonts w:ascii="Times New Roman" w:eastAsia="Calibri" w:hAnsi="Times New Roman" w:cs="Times New Roman"/>
          <w:bCs/>
          <w:sz w:val="28"/>
          <w:szCs w:val="28"/>
        </w:rPr>
        <w:t xml:space="preserve"> подписанные </w:t>
      </w:r>
      <w:r w:rsidR="0025223D" w:rsidRPr="00F277E6">
        <w:rPr>
          <w:rFonts w:ascii="Times New Roman" w:eastAsia="Calibri" w:hAnsi="Times New Roman" w:cs="Times New Roman"/>
          <w:bCs/>
          <w:sz w:val="28"/>
          <w:szCs w:val="28"/>
        </w:rPr>
        <w:t xml:space="preserve">по фамилиям участников, представляющих работы </w:t>
      </w:r>
      <w:r w:rsidR="003966C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5223D" w:rsidRPr="00F277E6" w:rsidRDefault="0025223D" w:rsidP="00F277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7E6">
        <w:rPr>
          <w:rFonts w:ascii="Times New Roman" w:eastAsia="Calibri" w:hAnsi="Times New Roman" w:cs="Times New Roman"/>
          <w:sz w:val="28"/>
          <w:szCs w:val="28"/>
        </w:rPr>
        <w:t>6.4 Работы принимаются только в электронном виде.</w:t>
      </w:r>
    </w:p>
    <w:p w:rsidR="00023D21" w:rsidRPr="00AB1861" w:rsidRDefault="00C91578" w:rsidP="00F277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E6">
        <w:rPr>
          <w:rFonts w:ascii="Times New Roman" w:eastAsia="Calibri" w:hAnsi="Times New Roman" w:cs="Times New Roman"/>
          <w:sz w:val="28"/>
          <w:szCs w:val="28"/>
        </w:rPr>
        <w:t xml:space="preserve">6.5 </w:t>
      </w:r>
      <w:r w:rsidRPr="00F277E6">
        <w:rPr>
          <w:rFonts w:ascii="Times New Roman" w:eastAsia="Calibri" w:hAnsi="Times New Roman" w:cs="Times New Roman"/>
          <w:bCs/>
          <w:sz w:val="28"/>
          <w:szCs w:val="28"/>
        </w:rPr>
        <w:t>Работы, не соответствующие вышеперечисленным критериям, для участия в конкурсе не принимаются.</w:t>
      </w:r>
    </w:p>
    <w:p w:rsidR="0025223D" w:rsidRPr="00F277E6" w:rsidRDefault="0025223D" w:rsidP="00AB18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7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F2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D6CCF" w:rsidRPr="00F27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</w:t>
      </w:r>
    </w:p>
    <w:p w:rsidR="00BD6CCF" w:rsidRPr="00F277E6" w:rsidRDefault="00BD6CCF" w:rsidP="00F277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="0040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Победители  награждаются грамотами за I, II и III место</w:t>
      </w:r>
      <w:r w:rsidRPr="00F2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1BD" w:rsidRPr="00937D47" w:rsidRDefault="00BD6CCF" w:rsidP="00937D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Pr="00F2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Все участники Конкурса получают сертификат участника.</w:t>
      </w:r>
    </w:p>
    <w:p w:rsidR="00C907A8" w:rsidRPr="00F277E6" w:rsidRDefault="003966C6" w:rsidP="00F277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25223D" w:rsidRPr="00F2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907A8" w:rsidRPr="00F2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ЖЮРИ</w:t>
      </w:r>
    </w:p>
    <w:p w:rsidR="00F277E6" w:rsidRDefault="003966C6" w:rsidP="00BB17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 жюри формируется из представителей педагогического состава ГОКУ «СКШИ г. Черемхово»</w:t>
      </w:r>
    </w:p>
    <w:p w:rsidR="00AB1861" w:rsidRDefault="00AB1861" w:rsidP="00BB17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Горщарук Ольга Владимировна – зам. директора по ВР</w:t>
      </w:r>
    </w:p>
    <w:p w:rsidR="007508EB" w:rsidRPr="007508EB" w:rsidRDefault="007508EB" w:rsidP="00BB17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8EB">
        <w:rPr>
          <w:rFonts w:ascii="Times New Roman" w:hAnsi="Times New Roman" w:cs="Times New Roman"/>
          <w:sz w:val="28"/>
          <w:szCs w:val="28"/>
        </w:rPr>
        <w:t>Мельник Марина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–руководитель МО воспитателей,</w:t>
      </w:r>
    </w:p>
    <w:p w:rsidR="008A1E18" w:rsidRDefault="007508EB" w:rsidP="00BB17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Вартересян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Анастасия Игоревна</w:t>
      </w:r>
      <w:r w:rsidR="00AB1861" w:rsidRPr="00AB1861">
        <w:rPr>
          <w:rFonts w:ascii="Times New Roman" w:eastAsia="Calibri" w:hAnsi="Times New Roman" w:cs="Times New Roman"/>
          <w:sz w:val="28"/>
          <w:szCs w:val="28"/>
        </w:rPr>
        <w:t xml:space="preserve"> – воспитатель</w:t>
      </w:r>
      <w:r w:rsidR="008A1E1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B1861" w:rsidRPr="00AB1861" w:rsidRDefault="007508EB" w:rsidP="00BB17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Антонова Елена Григорьевна – воспитатель,</w:t>
      </w:r>
      <w:r w:rsidR="00AB1861" w:rsidRPr="00AB18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0B82" w:rsidRDefault="007508EB" w:rsidP="00710B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Бащечкина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Олеся Александровна – воспитатель,</w:t>
      </w:r>
    </w:p>
    <w:p w:rsidR="007508EB" w:rsidRDefault="008E6F8C" w:rsidP="00710B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Куценко Наталья Валер</w:t>
      </w:r>
      <w:r w:rsidR="007508EB">
        <w:rPr>
          <w:rFonts w:ascii="Times New Roman" w:eastAsia="Calibri" w:hAnsi="Times New Roman" w:cs="Times New Roman"/>
          <w:sz w:val="28"/>
          <w:szCs w:val="28"/>
        </w:rPr>
        <w:t>ьевна- воспитатель.</w:t>
      </w:r>
    </w:p>
    <w:p w:rsidR="00710B82" w:rsidRPr="00710B82" w:rsidRDefault="00710B82" w:rsidP="00710B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B82">
        <w:rPr>
          <w:rFonts w:ascii="Times New Roman" w:eastAsia="Calibri" w:hAnsi="Times New Roman" w:cs="Times New Roman"/>
          <w:sz w:val="28"/>
          <w:szCs w:val="28"/>
        </w:rPr>
        <w:t>6.3.</w:t>
      </w:r>
      <w:r w:rsidRPr="00710B82">
        <w:rPr>
          <w:rFonts w:ascii="Times New Roman" w:hAnsi="Times New Roman" w:cs="Times New Roman"/>
          <w:sz w:val="28"/>
          <w:szCs w:val="28"/>
        </w:rPr>
        <w:t xml:space="preserve"> По всем организационным вопросам обращаться в оргкомитет по </w:t>
      </w:r>
      <w:proofErr w:type="gramStart"/>
      <w:r w:rsidRPr="00710B82">
        <w:rPr>
          <w:rFonts w:ascii="Times New Roman" w:hAnsi="Times New Roman" w:cs="Times New Roman"/>
          <w:sz w:val="28"/>
          <w:szCs w:val="28"/>
        </w:rPr>
        <w:t xml:space="preserve">телефону: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710B82">
        <w:rPr>
          <w:rFonts w:ascii="Times New Roman" w:hAnsi="Times New Roman" w:cs="Times New Roman"/>
          <w:b/>
          <w:sz w:val="28"/>
          <w:szCs w:val="28"/>
        </w:rPr>
        <w:t>89501335377  - Мельник Марина Владимировна</w:t>
      </w:r>
    </w:p>
    <w:p w:rsidR="00E2043F" w:rsidRDefault="00F277E6" w:rsidP="00F277E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0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C907A8" w:rsidRPr="00F277E6" w:rsidRDefault="0025223D" w:rsidP="00E204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7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F2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907A8" w:rsidRPr="00F27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РАБОТ</w:t>
      </w:r>
    </w:p>
    <w:p w:rsidR="003966C6" w:rsidRPr="003966C6" w:rsidRDefault="003966C6" w:rsidP="00F277E6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теме, целям и задачам конкурса;</w:t>
      </w:r>
    </w:p>
    <w:p w:rsidR="00DB419F" w:rsidRPr="00F277E6" w:rsidRDefault="001571BD" w:rsidP="00F277E6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7E6">
        <w:rPr>
          <w:rFonts w:ascii="Times New Roman" w:eastAsia="Calibri" w:hAnsi="Times New Roman" w:cs="Times New Roman"/>
          <w:color w:val="000000"/>
          <w:sz w:val="28"/>
          <w:szCs w:val="28"/>
        </w:rPr>
        <w:t>Оригинальность методической идеи;</w:t>
      </w:r>
    </w:p>
    <w:p w:rsidR="001571BD" w:rsidRPr="00F277E6" w:rsidRDefault="001571BD" w:rsidP="00F277E6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7E6">
        <w:rPr>
          <w:rFonts w:ascii="Times New Roman" w:eastAsia="Calibri" w:hAnsi="Times New Roman" w:cs="Times New Roman"/>
          <w:color w:val="000000"/>
          <w:sz w:val="28"/>
          <w:szCs w:val="28"/>
        </w:rPr>
        <w:t>Владение педагогом образовательными технологиями;</w:t>
      </w:r>
    </w:p>
    <w:p w:rsidR="001571BD" w:rsidRPr="00F277E6" w:rsidRDefault="001571BD" w:rsidP="00F277E6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7E6">
        <w:rPr>
          <w:rFonts w:ascii="Times New Roman" w:eastAsia="Calibri" w:hAnsi="Times New Roman" w:cs="Times New Roman"/>
          <w:color w:val="000000"/>
          <w:sz w:val="28"/>
          <w:szCs w:val="28"/>
        </w:rPr>
        <w:t>Применение эффективных форм и методов обучения и воспитания;</w:t>
      </w:r>
    </w:p>
    <w:p w:rsidR="001571BD" w:rsidRPr="00F277E6" w:rsidRDefault="003966C6" w:rsidP="00F277E6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Отражение в работе личного практического опыта</w:t>
      </w:r>
    </w:p>
    <w:p w:rsidR="008D1CE9" w:rsidRPr="00BB1765" w:rsidRDefault="008D1CE9" w:rsidP="00BB1765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07A8" w:rsidRPr="00BB1765" w:rsidRDefault="00BB1765" w:rsidP="00BB1765">
      <w:pPr>
        <w:ind w:left="566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907A8" w:rsidRPr="00BB1765"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</w:p>
    <w:p w:rsidR="00BB1765" w:rsidRDefault="00BB1765" w:rsidP="00F277E6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1765" w:rsidRDefault="00BB1765" w:rsidP="00F277E6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7E6" w:rsidRPr="00F277E6" w:rsidRDefault="00F277E6" w:rsidP="00F277E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77E6"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в </w:t>
      </w:r>
      <w:r w:rsidRPr="00F277E6">
        <w:rPr>
          <w:rFonts w:ascii="Times New Roman" w:eastAsia="Calibri" w:hAnsi="Times New Roman" w:cs="Times New Roman"/>
          <w:sz w:val="28"/>
          <w:szCs w:val="28"/>
        </w:rPr>
        <w:t>областном дистанционном конкурсе</w:t>
      </w:r>
    </w:p>
    <w:p w:rsidR="00F277E6" w:rsidRDefault="00BB1765" w:rsidP="00F277E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="00F277E6" w:rsidRPr="00F277E6">
        <w:rPr>
          <w:rFonts w:ascii="Times New Roman" w:eastAsia="Calibri" w:hAnsi="Times New Roman" w:cs="Times New Roman"/>
          <w:sz w:val="28"/>
          <w:szCs w:val="28"/>
        </w:rPr>
        <w:t xml:space="preserve">методических разработок </w:t>
      </w:r>
      <w:r w:rsidR="00F277E6" w:rsidRPr="00F4023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F4023B">
        <w:rPr>
          <w:rFonts w:ascii="Times New Roman" w:eastAsia="Calibri" w:hAnsi="Times New Roman" w:cs="Times New Roman"/>
          <w:b/>
          <w:sz w:val="28"/>
          <w:szCs w:val="28"/>
        </w:rPr>
        <w:t>Осень Золотая»</w:t>
      </w:r>
    </w:p>
    <w:p w:rsidR="007508EB" w:rsidRDefault="007508EB" w:rsidP="007508E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37A9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азвание ОО </w:t>
      </w:r>
      <w:r w:rsidRPr="00C907A8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сокращённо, как будет указано в наградных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материалах</w:t>
      </w:r>
      <w:r w:rsidRPr="00C907A8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8359B0">
        <w:rPr>
          <w:rFonts w:ascii="Times New Roman" w:eastAsia="Calibri" w:hAnsi="Times New Roman" w:cs="Times New Roman"/>
          <w:b/>
          <w:sz w:val="24"/>
          <w:szCs w:val="24"/>
        </w:rPr>
        <w:t>_</w:t>
      </w:r>
      <w:proofErr w:type="gramEnd"/>
      <w:r w:rsidR="008359B0">
        <w:rPr>
          <w:rFonts w:ascii="Times New Roman" w:eastAsia="Calibri" w:hAnsi="Times New Roman" w:cs="Times New Roman"/>
          <w:b/>
          <w:sz w:val="24"/>
          <w:szCs w:val="24"/>
        </w:rPr>
        <w:t>_________</w:t>
      </w:r>
    </w:p>
    <w:p w:rsidR="008359B0" w:rsidRPr="00783171" w:rsidRDefault="008359B0" w:rsidP="007508EB">
      <w:pPr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508EB" w:rsidRPr="00783171" w:rsidRDefault="007508EB" w:rsidP="00750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</w:t>
      </w:r>
    </w:p>
    <w:p w:rsidR="007508EB" w:rsidRPr="00A37A90" w:rsidRDefault="007508EB" w:rsidP="00750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8EB" w:rsidRPr="00783171" w:rsidRDefault="007508EB" w:rsidP="00750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A9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ответственного педагога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</w:t>
      </w:r>
    </w:p>
    <w:p w:rsidR="007508EB" w:rsidRPr="00A37A90" w:rsidRDefault="007508EB" w:rsidP="00750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8EB" w:rsidRDefault="007508EB" w:rsidP="007508E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7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508EB" w:rsidRPr="00F4023B" w:rsidRDefault="007508EB" w:rsidP="00F277E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Ind w:w="-714" w:type="dxa"/>
        <w:tblLook w:val="04A0" w:firstRow="1" w:lastRow="0" w:firstColumn="1" w:lastColumn="0" w:noHBand="0" w:noVBand="1"/>
      </w:tblPr>
      <w:tblGrid>
        <w:gridCol w:w="2477"/>
        <w:gridCol w:w="3307"/>
        <w:gridCol w:w="3843"/>
      </w:tblGrid>
      <w:tr w:rsidR="008E6F8C" w:rsidRPr="00C907A8" w:rsidTr="008E6F8C">
        <w:trPr>
          <w:trHeight w:val="896"/>
        </w:trPr>
        <w:tc>
          <w:tcPr>
            <w:tcW w:w="2477" w:type="dxa"/>
          </w:tcPr>
          <w:p w:rsidR="008E6F8C" w:rsidRPr="00C907A8" w:rsidRDefault="008E6F8C" w:rsidP="00C907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7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  <w:p w:rsidR="008E6F8C" w:rsidRPr="00C907A8" w:rsidRDefault="008E6F8C" w:rsidP="00C907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7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участника</w:t>
            </w:r>
          </w:p>
          <w:p w:rsidR="008E6F8C" w:rsidRPr="00C907A8" w:rsidRDefault="008E6F8C" w:rsidP="00C907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7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(должность</w:t>
            </w:r>
            <w:r w:rsidR="001D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полностью</w:t>
            </w:r>
            <w:r w:rsidRPr="00C907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07" w:type="dxa"/>
          </w:tcPr>
          <w:p w:rsidR="008E6F8C" w:rsidRPr="00C907A8" w:rsidRDefault="008E6F8C" w:rsidP="00C907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7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843" w:type="dxa"/>
          </w:tcPr>
          <w:p w:rsidR="008E6F8C" w:rsidRPr="00C907A8" w:rsidRDefault="008E6F8C" w:rsidP="00C907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07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конкурсной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методической </w:t>
            </w:r>
            <w:r w:rsidRPr="00C907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разработки </w:t>
            </w:r>
          </w:p>
        </w:tc>
      </w:tr>
      <w:tr w:rsidR="008E6F8C" w:rsidRPr="00F4023B" w:rsidTr="008E6F8C">
        <w:trPr>
          <w:trHeight w:val="352"/>
        </w:trPr>
        <w:tc>
          <w:tcPr>
            <w:tcW w:w="2477" w:type="dxa"/>
          </w:tcPr>
          <w:p w:rsidR="008E6F8C" w:rsidRPr="00F4023B" w:rsidRDefault="008E6F8C" w:rsidP="00C907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8E6F8C" w:rsidRPr="00F4023B" w:rsidRDefault="008E6F8C" w:rsidP="00C907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8E6F8C" w:rsidRPr="00F4023B" w:rsidRDefault="008E6F8C" w:rsidP="00C907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F8C" w:rsidRPr="00F4023B" w:rsidTr="008E6F8C">
        <w:trPr>
          <w:trHeight w:val="352"/>
        </w:trPr>
        <w:tc>
          <w:tcPr>
            <w:tcW w:w="2477" w:type="dxa"/>
          </w:tcPr>
          <w:p w:rsidR="008E6F8C" w:rsidRPr="00F4023B" w:rsidRDefault="008E6F8C" w:rsidP="00C907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8E6F8C" w:rsidRPr="00F4023B" w:rsidRDefault="008E6F8C" w:rsidP="00C907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8E6F8C" w:rsidRPr="00F4023B" w:rsidRDefault="008E6F8C" w:rsidP="00C907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F8C" w:rsidRPr="00F4023B" w:rsidTr="008E6F8C">
        <w:trPr>
          <w:trHeight w:val="352"/>
        </w:trPr>
        <w:tc>
          <w:tcPr>
            <w:tcW w:w="2477" w:type="dxa"/>
          </w:tcPr>
          <w:p w:rsidR="008E6F8C" w:rsidRPr="00F4023B" w:rsidRDefault="008E6F8C" w:rsidP="00C907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8E6F8C" w:rsidRPr="00F4023B" w:rsidRDefault="008E6F8C" w:rsidP="00C907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8E6F8C" w:rsidRPr="00F4023B" w:rsidRDefault="008E6F8C" w:rsidP="00C907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07A8" w:rsidRPr="00C907A8" w:rsidRDefault="00C907A8" w:rsidP="00C907A8">
      <w:pPr>
        <w:spacing w:after="160" w:line="259" w:lineRule="auto"/>
        <w:rPr>
          <w:rFonts w:ascii="Calibri" w:eastAsia="Calibri" w:hAnsi="Calibri" w:cs="Times New Roman"/>
          <w:b/>
          <w:color w:val="FF0000"/>
        </w:rPr>
      </w:pPr>
    </w:p>
    <w:p w:rsidR="00295402" w:rsidRDefault="00295402">
      <w:pPr>
        <w:rPr>
          <w:rFonts w:ascii="Times New Roman" w:hAnsi="Times New Roman" w:cs="Times New Roman"/>
          <w:sz w:val="28"/>
          <w:szCs w:val="28"/>
        </w:rPr>
      </w:pPr>
    </w:p>
    <w:p w:rsidR="00BB1765" w:rsidRDefault="00BB17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конкурс от учреждения должна быть одна коллективная заявка!</w:t>
      </w:r>
    </w:p>
    <w:p w:rsidR="00BB1765" w:rsidRDefault="00BB1765" w:rsidP="00BB1765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участники!</w:t>
      </w:r>
    </w:p>
    <w:p w:rsidR="00BB1765" w:rsidRDefault="00BB1765" w:rsidP="00BB1765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Внимательно заполняйте Приложение 1, данные с таблицы будут указаны в наградных материалах.</w:t>
      </w:r>
    </w:p>
    <w:p w:rsidR="00BB1765" w:rsidRDefault="00BB1765" w:rsidP="00BB1765">
      <w:pPr>
        <w:ind w:left="1842" w:firstLine="2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ЖЕЛАЕМ ВСЕМ УДАЧИ!</w:t>
      </w:r>
    </w:p>
    <w:p w:rsidR="00AB1861" w:rsidRDefault="00AB1861" w:rsidP="00AB1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861" w:rsidRPr="00BB1765" w:rsidRDefault="00AB1861" w:rsidP="00E2043F">
      <w:pPr>
        <w:rPr>
          <w:rFonts w:ascii="Times New Roman" w:hAnsi="Times New Roman" w:cs="Times New Roman"/>
          <w:b/>
          <w:sz w:val="28"/>
          <w:szCs w:val="28"/>
        </w:rPr>
      </w:pPr>
    </w:p>
    <w:sectPr w:rsidR="00AB1861" w:rsidRPr="00BB1765" w:rsidSect="00070B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C49CA"/>
    <w:multiLevelType w:val="hybridMultilevel"/>
    <w:tmpl w:val="3378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D3A23"/>
    <w:multiLevelType w:val="hybridMultilevel"/>
    <w:tmpl w:val="749A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B18B0"/>
    <w:multiLevelType w:val="hybridMultilevel"/>
    <w:tmpl w:val="1C2AF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E92B54"/>
    <w:multiLevelType w:val="hybridMultilevel"/>
    <w:tmpl w:val="FEA0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93711"/>
    <w:multiLevelType w:val="hybridMultilevel"/>
    <w:tmpl w:val="73B2E40A"/>
    <w:lvl w:ilvl="0" w:tplc="293EB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614A8"/>
    <w:multiLevelType w:val="hybridMultilevel"/>
    <w:tmpl w:val="1D78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930F9"/>
    <w:multiLevelType w:val="hybridMultilevel"/>
    <w:tmpl w:val="1498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347505">
    <w:abstractNumId w:val="2"/>
  </w:num>
  <w:num w:numId="2" w16cid:durableId="84616218">
    <w:abstractNumId w:val="1"/>
  </w:num>
  <w:num w:numId="3" w16cid:durableId="826285750">
    <w:abstractNumId w:val="3"/>
  </w:num>
  <w:num w:numId="4" w16cid:durableId="863329300">
    <w:abstractNumId w:val="0"/>
  </w:num>
  <w:num w:numId="5" w16cid:durableId="1066144743">
    <w:abstractNumId w:val="5"/>
  </w:num>
  <w:num w:numId="6" w16cid:durableId="1845241346">
    <w:abstractNumId w:val="6"/>
  </w:num>
  <w:num w:numId="7" w16cid:durableId="1416246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19F"/>
    <w:rsid w:val="00023D21"/>
    <w:rsid w:val="00070B0C"/>
    <w:rsid w:val="000F519F"/>
    <w:rsid w:val="00103E4C"/>
    <w:rsid w:val="001571BD"/>
    <w:rsid w:val="001B61C0"/>
    <w:rsid w:val="001C468E"/>
    <w:rsid w:val="001D78F3"/>
    <w:rsid w:val="0025223D"/>
    <w:rsid w:val="00295402"/>
    <w:rsid w:val="002E33CA"/>
    <w:rsid w:val="00334EE2"/>
    <w:rsid w:val="003404C6"/>
    <w:rsid w:val="00377ADB"/>
    <w:rsid w:val="003966C6"/>
    <w:rsid w:val="0040663A"/>
    <w:rsid w:val="004E65D7"/>
    <w:rsid w:val="004F349E"/>
    <w:rsid w:val="00515A22"/>
    <w:rsid w:val="00654F64"/>
    <w:rsid w:val="006A0B72"/>
    <w:rsid w:val="006C2AB3"/>
    <w:rsid w:val="00710B82"/>
    <w:rsid w:val="00730F97"/>
    <w:rsid w:val="007508EB"/>
    <w:rsid w:val="00766D34"/>
    <w:rsid w:val="00775ACA"/>
    <w:rsid w:val="007A469A"/>
    <w:rsid w:val="007B358B"/>
    <w:rsid w:val="008359B0"/>
    <w:rsid w:val="008A1E18"/>
    <w:rsid w:val="008B30A6"/>
    <w:rsid w:val="008D1CE9"/>
    <w:rsid w:val="008E6F8C"/>
    <w:rsid w:val="00915ABE"/>
    <w:rsid w:val="00937D47"/>
    <w:rsid w:val="00960C35"/>
    <w:rsid w:val="00962895"/>
    <w:rsid w:val="009766ED"/>
    <w:rsid w:val="00993E83"/>
    <w:rsid w:val="00997457"/>
    <w:rsid w:val="00A066F4"/>
    <w:rsid w:val="00A307C6"/>
    <w:rsid w:val="00A9557D"/>
    <w:rsid w:val="00AB1861"/>
    <w:rsid w:val="00AE4F9C"/>
    <w:rsid w:val="00AE78D1"/>
    <w:rsid w:val="00B07F83"/>
    <w:rsid w:val="00BA4C82"/>
    <w:rsid w:val="00BB1765"/>
    <w:rsid w:val="00BD6CCF"/>
    <w:rsid w:val="00C04024"/>
    <w:rsid w:val="00C27862"/>
    <w:rsid w:val="00C907A8"/>
    <w:rsid w:val="00C91578"/>
    <w:rsid w:val="00CA525E"/>
    <w:rsid w:val="00CD6771"/>
    <w:rsid w:val="00DB419F"/>
    <w:rsid w:val="00DD105F"/>
    <w:rsid w:val="00E2043F"/>
    <w:rsid w:val="00E96CE4"/>
    <w:rsid w:val="00F16379"/>
    <w:rsid w:val="00F277E6"/>
    <w:rsid w:val="00F4023B"/>
    <w:rsid w:val="00F4124F"/>
    <w:rsid w:val="00F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6375"/>
  <w15:docId w15:val="{22252DB3-6E8E-4545-B3F4-A4D90E0B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907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9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9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7A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7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30F97"/>
    <w:pPr>
      <w:ind w:left="720"/>
      <w:contextualSpacing/>
    </w:pPr>
  </w:style>
  <w:style w:type="paragraph" w:styleId="a7">
    <w:name w:val="No Spacing"/>
    <w:uiPriority w:val="1"/>
    <w:qFormat/>
    <w:rsid w:val="00C9157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3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4EE2"/>
    <w:rPr>
      <w:rFonts w:ascii="Segoe UI" w:hAnsi="Segoe UI" w:cs="Segoe UI"/>
      <w:sz w:val="18"/>
      <w:szCs w:val="18"/>
    </w:rPr>
  </w:style>
  <w:style w:type="paragraph" w:customStyle="1" w:styleId="10">
    <w:name w:val="Верхний колонтитул1"/>
    <w:basedOn w:val="a"/>
    <w:next w:val="aa"/>
    <w:link w:val="ab"/>
    <w:uiPriority w:val="99"/>
    <w:unhideWhenUsed/>
    <w:rsid w:val="0010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10"/>
    <w:uiPriority w:val="99"/>
    <w:rsid w:val="00103E4C"/>
  </w:style>
  <w:style w:type="paragraph" w:styleId="aa">
    <w:name w:val="header"/>
    <w:basedOn w:val="a"/>
    <w:link w:val="11"/>
    <w:uiPriority w:val="99"/>
    <w:semiHidden/>
    <w:unhideWhenUsed/>
    <w:rsid w:val="0010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a"/>
    <w:uiPriority w:val="99"/>
    <w:semiHidden/>
    <w:rsid w:val="00103E4C"/>
  </w:style>
  <w:style w:type="character" w:styleId="ac">
    <w:name w:val="Unresolved Mention"/>
    <w:basedOn w:val="a0"/>
    <w:uiPriority w:val="99"/>
    <w:semiHidden/>
    <w:unhideWhenUsed/>
    <w:rsid w:val="001D7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-school7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spck-int-cheremxovo-r138.gosweb.gosuslugi.ru/roditelyam-i-uchenikam/olimpiady-i-konferentsii/" TargetMode="External"/><Relationship Id="rId5" Type="http://schemas.openxmlformats.org/officeDocument/2006/relationships/hyperlink" Target="mailto:sl-school7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Ольга Горщарук</cp:lastModifiedBy>
  <cp:revision>31</cp:revision>
  <cp:lastPrinted>2023-09-19T11:19:00Z</cp:lastPrinted>
  <dcterms:created xsi:type="dcterms:W3CDTF">2021-03-22T08:58:00Z</dcterms:created>
  <dcterms:modified xsi:type="dcterms:W3CDTF">2024-09-24T13:48:00Z</dcterms:modified>
</cp:coreProperties>
</file>