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67" w:rsidRPr="009B6267" w:rsidRDefault="009B6267" w:rsidP="009B6267">
      <w:pPr>
        <w:spacing w:after="0" w:line="240" w:lineRule="auto"/>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rPr>
        <w:t xml:space="preserve">ПОЛОЖЕНИЕ </w:t>
      </w:r>
    </w:p>
    <w:p w:rsidR="009B6267" w:rsidRPr="009B6267" w:rsidRDefault="009B6267" w:rsidP="009B6267">
      <w:pPr>
        <w:spacing w:after="0" w:line="240" w:lineRule="auto"/>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rPr>
        <w:t xml:space="preserve">о </w:t>
      </w:r>
      <w:r w:rsidRPr="009B6267">
        <w:rPr>
          <w:rFonts w:ascii="Times New Roman" w:eastAsia="Calibri" w:hAnsi="Times New Roman" w:cs="Times New Roman"/>
          <w:b/>
          <w:sz w:val="24"/>
          <w:szCs w:val="24"/>
          <w:lang w:val="en-US"/>
        </w:rPr>
        <w:t>V</w:t>
      </w:r>
      <w:r w:rsidR="00296D97">
        <w:rPr>
          <w:rFonts w:ascii="Times New Roman" w:eastAsia="Calibri" w:hAnsi="Times New Roman" w:cs="Times New Roman"/>
          <w:b/>
          <w:sz w:val="24"/>
          <w:szCs w:val="24"/>
          <w:lang w:val="en-US"/>
        </w:rPr>
        <w:t>I</w:t>
      </w:r>
      <w:r w:rsidRPr="009B6267">
        <w:rPr>
          <w:rFonts w:ascii="Times New Roman" w:eastAsia="Calibri" w:hAnsi="Times New Roman" w:cs="Times New Roman"/>
          <w:b/>
          <w:sz w:val="24"/>
          <w:szCs w:val="24"/>
        </w:rPr>
        <w:t xml:space="preserve"> региональной научно-практической конференции </w:t>
      </w:r>
    </w:p>
    <w:p w:rsidR="00F1398F" w:rsidRDefault="009B6267" w:rsidP="009B6267">
      <w:pPr>
        <w:spacing w:after="0" w:line="240" w:lineRule="auto"/>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rPr>
        <w:t xml:space="preserve">«Снова к прошлому взглядом приблизимся», </w:t>
      </w:r>
    </w:p>
    <w:p w:rsidR="009B6267" w:rsidRPr="009B6267" w:rsidRDefault="009B6267" w:rsidP="009B6267">
      <w:pPr>
        <w:spacing w:after="0" w:line="240" w:lineRule="auto"/>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rPr>
        <w:t xml:space="preserve">посвящённой </w:t>
      </w:r>
      <w:proofErr w:type="gramStart"/>
      <w:r w:rsidRPr="009B6267">
        <w:rPr>
          <w:rFonts w:ascii="Times New Roman" w:eastAsia="Calibri" w:hAnsi="Times New Roman" w:cs="Times New Roman"/>
          <w:b/>
          <w:sz w:val="24"/>
          <w:szCs w:val="24"/>
        </w:rPr>
        <w:t>Пане</w:t>
      </w:r>
      <w:proofErr w:type="gramEnd"/>
      <w:r w:rsidRPr="009B6267">
        <w:rPr>
          <w:rFonts w:ascii="Times New Roman" w:eastAsia="Calibri" w:hAnsi="Times New Roman" w:cs="Times New Roman"/>
          <w:b/>
          <w:sz w:val="24"/>
          <w:szCs w:val="24"/>
        </w:rPr>
        <w:t xml:space="preserve"> Прокопьевой и  Победе в Великой Отечественной войне</w:t>
      </w:r>
    </w:p>
    <w:p w:rsidR="009B6267" w:rsidRPr="009B6267" w:rsidRDefault="009B6267" w:rsidP="009B6267">
      <w:pPr>
        <w:spacing w:after="0" w:line="240" w:lineRule="auto"/>
        <w:jc w:val="center"/>
        <w:rPr>
          <w:rFonts w:ascii="Times New Roman" w:eastAsia="Calibri" w:hAnsi="Times New Roman" w:cs="Times New Roman"/>
          <w:sz w:val="24"/>
          <w:szCs w:val="24"/>
        </w:rPr>
      </w:pPr>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sz w:val="24"/>
          <w:szCs w:val="24"/>
          <w:lang w:val="en-US"/>
        </w:rPr>
        <w:t>I</w:t>
      </w:r>
      <w:r w:rsidRPr="009B6267">
        <w:rPr>
          <w:rFonts w:ascii="Times New Roman" w:eastAsia="Calibri" w:hAnsi="Times New Roman" w:cs="Times New Roman"/>
          <w:sz w:val="24"/>
          <w:szCs w:val="24"/>
        </w:rPr>
        <w:t xml:space="preserve">. </w:t>
      </w:r>
      <w:r w:rsidRPr="009B6267">
        <w:rPr>
          <w:rFonts w:ascii="Times New Roman" w:eastAsia="Calibri" w:hAnsi="Times New Roman" w:cs="Times New Roman"/>
          <w:b/>
          <w:sz w:val="24"/>
          <w:szCs w:val="24"/>
        </w:rPr>
        <w:t>Общие положения</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1.1. Настоящее Положение определяет цель и задачи, целевую аудиторию, порядок организации и проведения, форматы, сроки региональной научно-практической конференции «Снова к прошлому взглядом приблизимся», посвящённой Пане Прокопьевой и  Победе в Великой Отечественной войне.</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1.2. Организаторами научно-практической конференции являются Министерство образования Иркутской области, Государственное бюджетное профессиональное образовательное учреждение Иркутской области «Черемховский педагогический колледж»</w:t>
      </w:r>
      <w:r w:rsidR="00A23728">
        <w:rPr>
          <w:rFonts w:ascii="Times New Roman" w:eastAsia="Calibri" w:hAnsi="Times New Roman" w:cs="Times New Roman"/>
          <w:sz w:val="24"/>
          <w:szCs w:val="24"/>
        </w:rPr>
        <w:t>.</w:t>
      </w:r>
      <w:r w:rsidRPr="009B6267">
        <w:rPr>
          <w:rFonts w:ascii="Times New Roman" w:eastAsia="Calibri" w:hAnsi="Times New Roman" w:cs="Times New Roman"/>
          <w:sz w:val="24"/>
          <w:szCs w:val="24"/>
        </w:rPr>
        <w:t xml:space="preserve"> </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1.3. Тематика представленных материалов должна соответствовать общей теме научно-практической конференции.</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1.4. Информация о научно-практической конференции размещается на сайтах организаторов конференции, социальных сетях и в СМИ.</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1.5. Рабочий язык конференции - русский.</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1.6. Региональная научно-практическая конференция является открытой для населения и для СМИ, участие в ней добровольное.</w:t>
      </w:r>
    </w:p>
    <w:p w:rsidR="009B6267" w:rsidRPr="009B6267" w:rsidRDefault="009B6267" w:rsidP="009B6267">
      <w:pPr>
        <w:spacing w:after="0" w:line="240" w:lineRule="auto"/>
        <w:ind w:firstLine="708"/>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II</w:t>
      </w:r>
      <w:r w:rsidRPr="009B6267">
        <w:rPr>
          <w:rFonts w:ascii="Times New Roman" w:eastAsia="Calibri" w:hAnsi="Times New Roman" w:cs="Times New Roman"/>
          <w:b/>
          <w:sz w:val="24"/>
          <w:szCs w:val="24"/>
        </w:rPr>
        <w:t>. Цель и задачи научно-практической конференции</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2.1. Цель научно-практической конференции: популяризация и сохранение исторической памяти о Великой Отечественной войне.</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2.2. Задачи научно-практической конференции: </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рассмотрение актуальных тенденций в освещении темы Великой Отечественной войны;</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 презентация практического опыта представителей образовательных организаций по заявленной теме; </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обобщение опыта проектной деятельности по заявленной тематике</w:t>
      </w:r>
      <w:r w:rsidR="00A23728">
        <w:rPr>
          <w:rFonts w:ascii="Times New Roman" w:eastAsia="Calibri" w:hAnsi="Times New Roman" w:cs="Times New Roman"/>
          <w:sz w:val="24"/>
          <w:szCs w:val="24"/>
        </w:rPr>
        <w:t>.</w:t>
      </w:r>
      <w:r w:rsidRPr="009B6267">
        <w:rPr>
          <w:rFonts w:ascii="Times New Roman" w:eastAsia="Calibri" w:hAnsi="Times New Roman" w:cs="Times New Roman"/>
          <w:sz w:val="24"/>
          <w:szCs w:val="24"/>
        </w:rPr>
        <w:t xml:space="preserve">  </w:t>
      </w:r>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III</w:t>
      </w:r>
      <w:r w:rsidRPr="009B6267">
        <w:rPr>
          <w:rFonts w:ascii="Times New Roman" w:eastAsia="Calibri" w:hAnsi="Times New Roman" w:cs="Times New Roman"/>
          <w:b/>
          <w:sz w:val="24"/>
          <w:szCs w:val="24"/>
        </w:rPr>
        <w:t>. Целевая аудитория научно-практической конференции</w:t>
      </w:r>
    </w:p>
    <w:p w:rsidR="009B6267" w:rsidRPr="009B6267" w:rsidRDefault="009B6267" w:rsidP="009B6267">
      <w:pPr>
        <w:spacing w:after="0" w:line="240" w:lineRule="auto"/>
        <w:ind w:firstLine="708"/>
        <w:contextualSpacing/>
        <w:jc w:val="both"/>
        <w:rPr>
          <w:rFonts w:ascii="Times New Roman" w:eastAsia="Calibri" w:hAnsi="Times New Roman" w:cs="Times New Roman"/>
          <w:sz w:val="24"/>
          <w:szCs w:val="24"/>
        </w:rPr>
      </w:pPr>
      <w:proofErr w:type="gramStart"/>
      <w:r w:rsidRPr="009B6267">
        <w:rPr>
          <w:rFonts w:ascii="Times New Roman" w:eastAsia="Calibri" w:hAnsi="Times New Roman" w:cs="Times New Roman"/>
          <w:sz w:val="24"/>
          <w:szCs w:val="24"/>
        </w:rPr>
        <w:t>Целевой аудиторией конференции являются: работники дошкольного, общего, среднего профессионального, высшего и дополнительного образования; представители науки, культуры, социальной сферы, общественных организаций; обучающиеся школ, проф</w:t>
      </w:r>
      <w:r w:rsidR="00A23728">
        <w:rPr>
          <w:rFonts w:ascii="Times New Roman" w:eastAsia="Calibri" w:hAnsi="Times New Roman" w:cs="Times New Roman"/>
          <w:sz w:val="24"/>
          <w:szCs w:val="24"/>
        </w:rPr>
        <w:t>ессиональных организаций</w:t>
      </w:r>
      <w:r w:rsidRPr="009B6267">
        <w:rPr>
          <w:rFonts w:ascii="Times New Roman" w:eastAsia="Calibri" w:hAnsi="Times New Roman" w:cs="Times New Roman"/>
          <w:sz w:val="24"/>
          <w:szCs w:val="24"/>
        </w:rPr>
        <w:t>.</w:t>
      </w:r>
      <w:proofErr w:type="gramEnd"/>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IV</w:t>
      </w:r>
      <w:r w:rsidRPr="009B6267">
        <w:rPr>
          <w:rFonts w:ascii="Times New Roman" w:eastAsia="Calibri" w:hAnsi="Times New Roman" w:cs="Times New Roman"/>
          <w:b/>
          <w:sz w:val="24"/>
          <w:szCs w:val="24"/>
        </w:rPr>
        <w:t>. Порядок организаций и проведения научно-практической конференции</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4.1. Формы участия в региональной научно-практической конференции: очная и заочная.</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4.2. </w:t>
      </w:r>
      <w:proofErr w:type="gramStart"/>
      <w:r w:rsidRPr="009B6267">
        <w:rPr>
          <w:rFonts w:ascii="Times New Roman" w:eastAsia="Calibri" w:hAnsi="Times New Roman" w:cs="Times New Roman"/>
          <w:sz w:val="24"/>
          <w:szCs w:val="24"/>
        </w:rPr>
        <w:t>Очная</w:t>
      </w:r>
      <w:proofErr w:type="gramEnd"/>
      <w:r w:rsidRPr="009B6267">
        <w:rPr>
          <w:rFonts w:ascii="Times New Roman" w:eastAsia="Calibri" w:hAnsi="Times New Roman" w:cs="Times New Roman"/>
          <w:sz w:val="24"/>
          <w:szCs w:val="24"/>
        </w:rPr>
        <w:t xml:space="preserve"> – выступление на пленарной части, секции, проектной площадке, проведение </w:t>
      </w:r>
      <w:r w:rsidRPr="009B6267">
        <w:rPr>
          <w:rFonts w:ascii="Calibri" w:eastAsia="Calibri" w:hAnsi="Calibri" w:cs="Times New Roman"/>
        </w:rPr>
        <w:t xml:space="preserve"> </w:t>
      </w:r>
      <w:r w:rsidRPr="009B6267">
        <w:rPr>
          <w:rFonts w:ascii="Times New Roman" w:eastAsia="Calibri" w:hAnsi="Times New Roman" w:cs="Times New Roman"/>
          <w:sz w:val="24"/>
          <w:szCs w:val="24"/>
        </w:rPr>
        <w:t>открытого урока (мастер-класса), занятия для обучающихся.</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4.3. </w:t>
      </w:r>
      <w:proofErr w:type="gramStart"/>
      <w:r w:rsidRPr="009B6267">
        <w:rPr>
          <w:rFonts w:ascii="Times New Roman" w:eastAsia="Calibri" w:hAnsi="Times New Roman" w:cs="Times New Roman"/>
          <w:sz w:val="24"/>
          <w:szCs w:val="24"/>
        </w:rPr>
        <w:t xml:space="preserve">Заочная – публикация материалов (статьи, проекта, открытого урока (мастер-класса), занятия, внеурочного мероприятия, литературно-музыкальной композиции) в сборнике. </w:t>
      </w:r>
      <w:proofErr w:type="gramEnd"/>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4.4. Черемховский педагогическ</w:t>
      </w:r>
      <w:r>
        <w:rPr>
          <w:rFonts w:ascii="Times New Roman" w:eastAsia="Calibri" w:hAnsi="Times New Roman" w:cs="Times New Roman"/>
          <w:sz w:val="24"/>
          <w:szCs w:val="24"/>
        </w:rPr>
        <w:t>ий</w:t>
      </w:r>
      <w:r w:rsidRPr="009B6267">
        <w:rPr>
          <w:rFonts w:ascii="Times New Roman" w:eastAsia="Calibri" w:hAnsi="Times New Roman" w:cs="Times New Roman"/>
          <w:sz w:val="24"/>
          <w:szCs w:val="24"/>
        </w:rPr>
        <w:t xml:space="preserve"> колледж осуществляет прием, экспертизу материалов согласно требованиям настоящего Положения.</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4.5. Формируется сборник материалов участников научно-практической конференции. Статьи и другие материалы публикуются в авторской редакции. Колледж не несёт ответственности за полноту содержания и достоверность информации, материалов.  Ответственность за содержание публикаций несут только авторы.</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4.6. </w:t>
      </w:r>
      <w:r w:rsidR="00BA2AD2" w:rsidRPr="00BA2AD2">
        <w:rPr>
          <w:rFonts w:ascii="Times New Roman" w:eastAsia="Calibri" w:hAnsi="Times New Roman" w:cs="Times New Roman"/>
          <w:sz w:val="24"/>
          <w:szCs w:val="24"/>
        </w:rPr>
        <w:t>Осуществляется подготовка и выставление сертификатов на официальном сайте колледжа.</w:t>
      </w:r>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proofErr w:type="gramStart"/>
      <w:r w:rsidRPr="009B6267">
        <w:rPr>
          <w:rFonts w:ascii="Times New Roman" w:eastAsia="Calibri" w:hAnsi="Times New Roman" w:cs="Times New Roman"/>
          <w:b/>
          <w:sz w:val="24"/>
          <w:szCs w:val="24"/>
          <w:lang w:val="en-US"/>
        </w:rPr>
        <w:t>V</w:t>
      </w:r>
      <w:r w:rsidRPr="009B6267">
        <w:rPr>
          <w:rFonts w:ascii="Times New Roman" w:eastAsia="Calibri" w:hAnsi="Times New Roman" w:cs="Times New Roman"/>
          <w:b/>
          <w:sz w:val="24"/>
          <w:szCs w:val="24"/>
        </w:rPr>
        <w:t>. Форматы научно-практической конференции.</w:t>
      </w:r>
      <w:proofErr w:type="gramEnd"/>
      <w:r w:rsidRPr="009B6267">
        <w:rPr>
          <w:rFonts w:ascii="Times New Roman" w:eastAsia="Calibri" w:hAnsi="Times New Roman" w:cs="Times New Roman"/>
          <w:b/>
          <w:sz w:val="24"/>
          <w:szCs w:val="24"/>
        </w:rPr>
        <w:t xml:space="preserve"> </w:t>
      </w:r>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rPr>
        <w:t xml:space="preserve">Требования к тематике, структуре и оформлению материалов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Предусматривается следующие форматы </w:t>
      </w:r>
      <w:r w:rsidR="00A23728">
        <w:rPr>
          <w:rFonts w:ascii="Times New Roman" w:eastAsia="Times New Roman" w:hAnsi="Times New Roman" w:cs="Times New Roman"/>
          <w:sz w:val="24"/>
          <w:szCs w:val="24"/>
          <w:lang w:eastAsia="ru-RU"/>
        </w:rPr>
        <w:t>очных выступлений и п</w:t>
      </w:r>
      <w:r w:rsidRPr="009B6267">
        <w:rPr>
          <w:rFonts w:ascii="Times New Roman" w:eastAsia="Times New Roman" w:hAnsi="Times New Roman" w:cs="Times New Roman"/>
          <w:sz w:val="24"/>
          <w:szCs w:val="24"/>
          <w:lang w:eastAsia="ru-RU"/>
        </w:rPr>
        <w:t>редставления материалов</w:t>
      </w:r>
      <w:r w:rsidR="00A23728">
        <w:rPr>
          <w:rFonts w:ascii="Times New Roman" w:eastAsia="Times New Roman" w:hAnsi="Times New Roman" w:cs="Times New Roman"/>
          <w:sz w:val="24"/>
          <w:szCs w:val="24"/>
          <w:lang w:eastAsia="ru-RU"/>
        </w:rPr>
        <w:t xml:space="preserve"> для публикации</w:t>
      </w:r>
      <w:r w:rsidRPr="009B6267">
        <w:rPr>
          <w:rFonts w:ascii="Times New Roman" w:eastAsia="Times New Roman" w:hAnsi="Times New Roman" w:cs="Times New Roman"/>
          <w:sz w:val="24"/>
          <w:szCs w:val="24"/>
          <w:lang w:eastAsia="ru-RU"/>
        </w:rPr>
        <w:t xml:space="preserve">: </w:t>
      </w:r>
    </w:p>
    <w:p w:rsidR="009B6267" w:rsidRPr="009B6267" w:rsidRDefault="009B6267" w:rsidP="00424246">
      <w:pPr>
        <w:spacing w:after="0" w:line="240" w:lineRule="auto"/>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b/>
          <w:sz w:val="24"/>
          <w:szCs w:val="24"/>
          <w:lang w:eastAsia="ru-RU"/>
        </w:rPr>
        <w:lastRenderedPageBreak/>
        <w:t xml:space="preserve">1. Пленарное заседание </w:t>
      </w:r>
      <w:r w:rsidR="00424246">
        <w:rPr>
          <w:rFonts w:ascii="Times New Roman" w:eastAsia="Times New Roman" w:hAnsi="Times New Roman" w:cs="Times New Roman"/>
          <w:b/>
          <w:sz w:val="24"/>
          <w:szCs w:val="24"/>
          <w:lang w:eastAsia="ru-RU"/>
        </w:rPr>
        <w:t xml:space="preserve">по </w:t>
      </w:r>
      <w:r w:rsidR="00424246" w:rsidRPr="00424246">
        <w:rPr>
          <w:rFonts w:ascii="Times New Roman" w:eastAsia="Times New Roman" w:hAnsi="Times New Roman" w:cs="Times New Roman"/>
          <w:b/>
          <w:sz w:val="24"/>
          <w:szCs w:val="24"/>
          <w:lang w:eastAsia="ru-RU"/>
        </w:rPr>
        <w:t>тематическим</w:t>
      </w:r>
      <w:r w:rsidR="00A23728" w:rsidRPr="00424246">
        <w:rPr>
          <w:rFonts w:ascii="Times New Roman" w:eastAsia="Times New Roman" w:hAnsi="Times New Roman" w:cs="Times New Roman"/>
          <w:b/>
          <w:sz w:val="24"/>
          <w:szCs w:val="24"/>
          <w:lang w:eastAsia="ru-RU"/>
        </w:rPr>
        <w:t xml:space="preserve"> направления</w:t>
      </w:r>
      <w:r w:rsidR="00424246" w:rsidRPr="00424246">
        <w:rPr>
          <w:rFonts w:ascii="Times New Roman" w:eastAsia="Times New Roman" w:hAnsi="Times New Roman" w:cs="Times New Roman"/>
          <w:b/>
          <w:sz w:val="24"/>
          <w:szCs w:val="24"/>
          <w:lang w:eastAsia="ru-RU"/>
        </w:rPr>
        <w:t>м</w:t>
      </w:r>
      <w:r w:rsidR="00A23728" w:rsidRPr="00424246">
        <w:rPr>
          <w:rFonts w:ascii="Times New Roman" w:eastAsia="Times New Roman" w:hAnsi="Times New Roman" w:cs="Times New Roman"/>
          <w:b/>
          <w:sz w:val="24"/>
          <w:szCs w:val="24"/>
          <w:lang w:eastAsia="ru-RU"/>
        </w:rPr>
        <w:t>:</w:t>
      </w:r>
      <w:r w:rsidR="00A23728">
        <w:rPr>
          <w:rFonts w:ascii="Times New Roman" w:eastAsia="Times New Roman" w:hAnsi="Times New Roman" w:cs="Times New Roman"/>
          <w:sz w:val="24"/>
          <w:szCs w:val="24"/>
          <w:u w:val="single"/>
          <w:lang w:eastAsia="ru-RU"/>
        </w:rPr>
        <w:t xml:space="preserve">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Победа в Великой Отечественной войне как исторический феномен и мировоззренческий ориентир.</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 Сохранение памяти и исторической правды о Великой Отечественной войне.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 Вклад г. Черемхово в Победу в Великой Отечественной войне.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 Великая Отечественная война глазами современной молодёжи,  </w:t>
      </w:r>
    </w:p>
    <w:p w:rsid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 Позитивные и негативные моменты открытия новых </w:t>
      </w:r>
      <w:proofErr w:type="gramStart"/>
      <w:r w:rsidRPr="009B6267">
        <w:rPr>
          <w:rFonts w:ascii="Times New Roman" w:eastAsia="Times New Roman" w:hAnsi="Times New Roman" w:cs="Times New Roman"/>
          <w:sz w:val="24"/>
          <w:szCs w:val="24"/>
          <w:lang w:eastAsia="ru-RU"/>
        </w:rPr>
        <w:t>фактов</w:t>
      </w:r>
      <w:proofErr w:type="gramEnd"/>
      <w:r w:rsidRPr="009B6267">
        <w:rPr>
          <w:rFonts w:ascii="Times New Roman" w:eastAsia="Times New Roman" w:hAnsi="Times New Roman" w:cs="Times New Roman"/>
          <w:sz w:val="24"/>
          <w:szCs w:val="24"/>
          <w:lang w:eastAsia="ru-RU"/>
        </w:rPr>
        <w:t xml:space="preserve"> о Великой Отечественной войне.</w:t>
      </w:r>
    </w:p>
    <w:p w:rsidR="00A23728" w:rsidRDefault="00A23728" w:rsidP="009B62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Образование в годы Великой отечественной войны.</w:t>
      </w:r>
    </w:p>
    <w:p w:rsidR="00A23728" w:rsidRDefault="00A23728" w:rsidP="00A237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728">
        <w:rPr>
          <w:rFonts w:ascii="Times New Roman" w:eastAsia="Times New Roman" w:hAnsi="Times New Roman" w:cs="Times New Roman"/>
          <w:sz w:val="24"/>
          <w:szCs w:val="24"/>
          <w:lang w:eastAsia="ru-RU"/>
        </w:rPr>
        <w:t>Великая Отечественная война и учителя в тылу и на передовой.</w:t>
      </w:r>
    </w:p>
    <w:p w:rsidR="00A23728" w:rsidRDefault="00A23728" w:rsidP="009B62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728">
        <w:rPr>
          <w:rFonts w:ascii="Times New Roman" w:eastAsia="Times New Roman" w:hAnsi="Times New Roman" w:cs="Times New Roman"/>
          <w:sz w:val="24"/>
          <w:szCs w:val="24"/>
          <w:lang w:eastAsia="ru-RU"/>
        </w:rPr>
        <w:t>Великая Отечественная война в истории моей семьи</w:t>
      </w:r>
    </w:p>
    <w:p w:rsidR="009B6267" w:rsidRPr="009B6267" w:rsidRDefault="009B6267" w:rsidP="00A23728">
      <w:pPr>
        <w:spacing w:after="0" w:line="240" w:lineRule="auto"/>
        <w:jc w:val="both"/>
        <w:rPr>
          <w:rFonts w:ascii="Times New Roman" w:eastAsia="Times New Roman" w:hAnsi="Times New Roman" w:cs="Times New Roman"/>
          <w:b/>
          <w:sz w:val="24"/>
          <w:szCs w:val="24"/>
          <w:lang w:eastAsia="ru-RU"/>
        </w:rPr>
      </w:pPr>
      <w:r w:rsidRPr="009B6267">
        <w:rPr>
          <w:rFonts w:ascii="Times New Roman" w:eastAsia="Times New Roman" w:hAnsi="Times New Roman" w:cs="Times New Roman"/>
          <w:b/>
          <w:sz w:val="24"/>
          <w:szCs w:val="24"/>
          <w:lang w:eastAsia="ru-RU"/>
        </w:rPr>
        <w:t xml:space="preserve">2. Секции:  </w:t>
      </w:r>
    </w:p>
    <w:p w:rsidR="009B6267" w:rsidRPr="009B6267" w:rsidRDefault="009B6267" w:rsidP="009B6267">
      <w:pPr>
        <w:spacing w:after="0" w:line="240" w:lineRule="auto"/>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lang w:eastAsia="ru-RU"/>
        </w:rPr>
        <w:t>Секция № 1. Подвиг Учителя.</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Секция № 2. Выпускники моей образовательной организации на фронтах Великой Отечественной войны.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Секция № 3. </w:t>
      </w:r>
      <w:r w:rsidR="00F1398F" w:rsidRPr="00F1398F">
        <w:rPr>
          <w:rFonts w:ascii="Times New Roman" w:eastAsia="Times New Roman" w:hAnsi="Times New Roman" w:cs="Times New Roman"/>
          <w:sz w:val="24"/>
          <w:szCs w:val="24"/>
          <w:lang w:eastAsia="ru-RU"/>
        </w:rPr>
        <w:t xml:space="preserve">Семейные реликвии </w:t>
      </w:r>
      <w:r w:rsidRPr="009B6267">
        <w:rPr>
          <w:rFonts w:ascii="Times New Roman" w:eastAsia="Times New Roman" w:hAnsi="Times New Roman" w:cs="Times New Roman"/>
          <w:sz w:val="24"/>
          <w:szCs w:val="24"/>
          <w:lang w:eastAsia="ru-RU"/>
        </w:rPr>
        <w:t>войны</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Секции № 4. Методы, формы, технологии при изучении Великой Отечественной Войны в современной школе.</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u w:val="single"/>
          <w:lang w:eastAsia="ru-RU"/>
        </w:rPr>
        <w:t xml:space="preserve">Требования к оформлению статей участников конференции </w:t>
      </w:r>
    </w:p>
    <w:p w:rsidR="009B6267" w:rsidRPr="009B6267" w:rsidRDefault="009B6267" w:rsidP="009B6267">
      <w:pPr>
        <w:spacing w:after="0" w:line="240" w:lineRule="auto"/>
        <w:ind w:firstLine="708"/>
        <w:jc w:val="both"/>
        <w:rPr>
          <w:rFonts w:ascii="Times New Roman" w:eastAsia="Times New Roman" w:hAnsi="Times New Roman" w:cs="Times New Roman"/>
          <w:sz w:val="28"/>
          <w:szCs w:val="28"/>
        </w:rPr>
      </w:pPr>
      <w:r w:rsidRPr="009B6267">
        <w:rPr>
          <w:rFonts w:ascii="Times New Roman" w:eastAsia="Times New Roman" w:hAnsi="Times New Roman" w:cs="Times New Roman"/>
          <w:sz w:val="24"/>
          <w:szCs w:val="24"/>
        </w:rPr>
        <w:t>Объем статьи от 2 до 5 страниц. Формат А</w:t>
      </w:r>
      <w:proofErr w:type="gramStart"/>
      <w:r w:rsidRPr="009B6267">
        <w:rPr>
          <w:rFonts w:ascii="Times New Roman" w:eastAsia="Times New Roman" w:hAnsi="Times New Roman" w:cs="Times New Roman"/>
          <w:sz w:val="24"/>
          <w:szCs w:val="24"/>
        </w:rPr>
        <w:t>4</w:t>
      </w:r>
      <w:proofErr w:type="gramEnd"/>
      <w:r w:rsidRPr="009B6267">
        <w:rPr>
          <w:rFonts w:ascii="Times New Roman" w:eastAsia="Times New Roman" w:hAnsi="Times New Roman" w:cs="Times New Roman"/>
          <w:sz w:val="24"/>
          <w:szCs w:val="24"/>
        </w:rPr>
        <w:t xml:space="preserve">, поля по 20 мм с каждой стороны, без нумерации. Материалы необходимо оформить с применением редактора </w:t>
      </w:r>
      <w:proofErr w:type="spellStart"/>
      <w:r w:rsidRPr="009B6267">
        <w:rPr>
          <w:rFonts w:ascii="Times New Roman" w:eastAsia="Times New Roman" w:hAnsi="Times New Roman" w:cs="Times New Roman"/>
          <w:sz w:val="24"/>
          <w:szCs w:val="24"/>
          <w:lang w:val="en-US"/>
        </w:rPr>
        <w:t>WSWorld</w:t>
      </w:r>
      <w:proofErr w:type="spellEnd"/>
      <w:r w:rsidRPr="009B6267">
        <w:rPr>
          <w:rFonts w:ascii="Times New Roman" w:eastAsia="Times New Roman" w:hAnsi="Times New Roman" w:cs="Times New Roman"/>
          <w:sz w:val="24"/>
          <w:szCs w:val="24"/>
        </w:rPr>
        <w:t xml:space="preserve">, шрифт </w:t>
      </w:r>
      <w:r w:rsidRPr="009B6267">
        <w:rPr>
          <w:rFonts w:ascii="Times New Roman" w:eastAsia="Times New Roman" w:hAnsi="Times New Roman" w:cs="Times New Roman"/>
          <w:sz w:val="24"/>
          <w:szCs w:val="24"/>
          <w:lang w:val="en-US"/>
        </w:rPr>
        <w:t>Times</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New</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Roman</w:t>
      </w:r>
      <w:r w:rsidRPr="009B6267">
        <w:rPr>
          <w:rFonts w:ascii="Times New Roman" w:eastAsia="Times New Roman" w:hAnsi="Times New Roman" w:cs="Times New Roman"/>
          <w:sz w:val="24"/>
          <w:szCs w:val="24"/>
        </w:rPr>
        <w:t>, 14, абзац отступ 1.25, интервал 1. Список литературы и ссылки оформлять согласно ГОС Р.7.05 – 2008. Сноски в тексте приводятся в квадратных скобках, их нумерация должна соответствовать списку литературы, размещённому в конце статьи в алфавитном порядке. Название статьи пишется прописными буквами, выделяется полужирным шрифтом, размещение по центру. Пробел. На следующей строке – фамилия, инициалы автора (авторов), должность, выделяется строчными буквами, выделяется полужирным курсивом, выравнивание справа.   На другой строке место работы (общепринятый сокращённый вариант организации), строчными буквами, выделяется полужирным курсивом, выравнивание справа.   Далее представляется те</w:t>
      </w:r>
      <w:proofErr w:type="gramStart"/>
      <w:r w:rsidRPr="009B6267">
        <w:rPr>
          <w:rFonts w:ascii="Times New Roman" w:eastAsia="Times New Roman" w:hAnsi="Times New Roman" w:cs="Times New Roman"/>
          <w:sz w:val="24"/>
          <w:szCs w:val="24"/>
        </w:rPr>
        <w:t>кст ст</w:t>
      </w:r>
      <w:proofErr w:type="gramEnd"/>
      <w:r w:rsidRPr="009B6267">
        <w:rPr>
          <w:rFonts w:ascii="Times New Roman" w:eastAsia="Times New Roman" w:hAnsi="Times New Roman" w:cs="Times New Roman"/>
          <w:sz w:val="24"/>
          <w:szCs w:val="24"/>
        </w:rPr>
        <w:t xml:space="preserve">атьи. Пробел. В конце – список литературы, полужирным шрифтом, размещение по центру.  </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b/>
          <w:sz w:val="24"/>
          <w:szCs w:val="24"/>
          <w:lang w:eastAsia="ru-RU"/>
        </w:rPr>
        <w:t xml:space="preserve">2. Проектная площадка. </w:t>
      </w:r>
      <w:r w:rsidRPr="009B6267">
        <w:rPr>
          <w:rFonts w:ascii="Times New Roman" w:eastAsia="Times New Roman" w:hAnsi="Times New Roman" w:cs="Times New Roman"/>
          <w:sz w:val="24"/>
          <w:szCs w:val="24"/>
          <w:lang w:eastAsia="ru-RU"/>
        </w:rPr>
        <w:t>Общая тема: «Великая Отечественная война в</w:t>
      </w:r>
      <w:r w:rsidR="007A7BDD">
        <w:rPr>
          <w:rFonts w:ascii="Times New Roman" w:eastAsia="Times New Roman" w:hAnsi="Times New Roman" w:cs="Times New Roman"/>
          <w:sz w:val="24"/>
          <w:szCs w:val="24"/>
          <w:lang w:eastAsia="ru-RU"/>
        </w:rPr>
        <w:t xml:space="preserve"> событиях и </w:t>
      </w:r>
      <w:r w:rsidRPr="009B6267">
        <w:rPr>
          <w:rFonts w:ascii="Times New Roman" w:eastAsia="Times New Roman" w:hAnsi="Times New Roman" w:cs="Times New Roman"/>
          <w:sz w:val="24"/>
          <w:szCs w:val="24"/>
          <w:lang w:eastAsia="ru-RU"/>
        </w:rPr>
        <w:t>лицах».</w:t>
      </w:r>
    </w:p>
    <w:p w:rsidR="009B6267" w:rsidRPr="009B6267" w:rsidRDefault="009B6267" w:rsidP="009B6267">
      <w:pPr>
        <w:spacing w:after="0" w:line="240" w:lineRule="auto"/>
        <w:jc w:val="both"/>
        <w:rPr>
          <w:rFonts w:ascii="Times New Roman" w:eastAsia="Times New Roman" w:hAnsi="Times New Roman" w:cs="Times New Roman"/>
          <w:b/>
          <w:sz w:val="24"/>
          <w:szCs w:val="24"/>
          <w:lang w:eastAsia="ru-RU"/>
        </w:rPr>
      </w:pPr>
      <w:r w:rsidRPr="009B6267">
        <w:rPr>
          <w:rFonts w:ascii="Times New Roman" w:eastAsia="Times New Roman" w:hAnsi="Times New Roman" w:cs="Times New Roman"/>
          <w:b/>
          <w:sz w:val="24"/>
          <w:szCs w:val="24"/>
          <w:lang w:eastAsia="ru-RU"/>
        </w:rPr>
        <w:t xml:space="preserve">Требования к структуре и оформлению проектных работ:  </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u w:val="single"/>
          <w:lang w:eastAsia="ru-RU"/>
        </w:rPr>
        <w:t xml:space="preserve">Структура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Название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Автор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Руководитель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Вид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Актуальность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Проблема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Цель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Задачи проекта: </w:t>
      </w:r>
    </w:p>
    <w:p w:rsid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Этапы реализации проекта, их краткое описание </w:t>
      </w:r>
    </w:p>
    <w:p w:rsidR="007A7BDD" w:rsidRDefault="007A7BDD" w:rsidP="009B6267">
      <w:pPr>
        <w:spacing w:after="0" w:line="240" w:lineRule="auto"/>
        <w:jc w:val="both"/>
        <w:rPr>
          <w:rFonts w:ascii="Times New Roman" w:eastAsia="Times New Roman" w:hAnsi="Times New Roman" w:cs="Times New Roman"/>
          <w:sz w:val="24"/>
          <w:szCs w:val="24"/>
          <w:lang w:eastAsia="ru-RU"/>
        </w:rPr>
      </w:pPr>
    </w:p>
    <w:p w:rsidR="00424246" w:rsidRPr="009B6267" w:rsidRDefault="00424246" w:rsidP="009B6267">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268"/>
        <w:gridCol w:w="2977"/>
      </w:tblGrid>
      <w:tr w:rsidR="009B6267" w:rsidRPr="009B6267" w:rsidTr="0085662B">
        <w:tc>
          <w:tcPr>
            <w:tcW w:w="1985"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r w:rsidRPr="009B6267">
              <w:rPr>
                <w:rFonts w:ascii="Times New Roman" w:eastAsia="MS Mincho" w:hAnsi="Times New Roman" w:cs="Times New Roman"/>
                <w:sz w:val="24"/>
                <w:szCs w:val="24"/>
                <w:lang w:eastAsia="ja-JP"/>
              </w:rPr>
              <w:t xml:space="preserve">Этап реализации проекта </w:t>
            </w:r>
          </w:p>
        </w:tc>
        <w:tc>
          <w:tcPr>
            <w:tcW w:w="2126"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r w:rsidRPr="009B6267">
              <w:rPr>
                <w:rFonts w:ascii="Times New Roman" w:eastAsia="MS Mincho" w:hAnsi="Times New Roman" w:cs="Times New Roman"/>
                <w:sz w:val="24"/>
                <w:szCs w:val="24"/>
                <w:lang w:eastAsia="ja-JP"/>
              </w:rPr>
              <w:t xml:space="preserve">Мероприятия </w:t>
            </w:r>
          </w:p>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r w:rsidRPr="009B6267">
              <w:rPr>
                <w:rFonts w:ascii="Times New Roman" w:eastAsia="MS Mincho" w:hAnsi="Times New Roman" w:cs="Times New Roman"/>
                <w:sz w:val="24"/>
                <w:szCs w:val="24"/>
                <w:lang w:eastAsia="ja-JP"/>
              </w:rPr>
              <w:t xml:space="preserve">этапа </w:t>
            </w:r>
          </w:p>
        </w:tc>
        <w:tc>
          <w:tcPr>
            <w:tcW w:w="2268"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r w:rsidRPr="009B6267">
              <w:rPr>
                <w:rFonts w:ascii="Times New Roman" w:eastAsia="MS Mincho" w:hAnsi="Times New Roman" w:cs="Times New Roman"/>
                <w:sz w:val="24"/>
                <w:szCs w:val="24"/>
                <w:lang w:eastAsia="ja-JP"/>
              </w:rPr>
              <w:t xml:space="preserve">Цель мероприятия </w:t>
            </w:r>
          </w:p>
        </w:tc>
        <w:tc>
          <w:tcPr>
            <w:tcW w:w="2977"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r w:rsidRPr="009B6267">
              <w:rPr>
                <w:rFonts w:ascii="Times New Roman" w:eastAsia="MS Mincho" w:hAnsi="Times New Roman" w:cs="Times New Roman"/>
                <w:sz w:val="24"/>
                <w:szCs w:val="24"/>
                <w:lang w:eastAsia="ja-JP"/>
              </w:rPr>
              <w:t xml:space="preserve">Описание </w:t>
            </w:r>
          </w:p>
        </w:tc>
      </w:tr>
      <w:tr w:rsidR="009B6267" w:rsidRPr="009B6267" w:rsidTr="0085662B">
        <w:tc>
          <w:tcPr>
            <w:tcW w:w="1985"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p>
        </w:tc>
        <w:tc>
          <w:tcPr>
            <w:tcW w:w="2126"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p>
        </w:tc>
        <w:tc>
          <w:tcPr>
            <w:tcW w:w="2268"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p>
        </w:tc>
        <w:tc>
          <w:tcPr>
            <w:tcW w:w="2977" w:type="dxa"/>
            <w:shd w:val="clear" w:color="auto" w:fill="auto"/>
          </w:tcPr>
          <w:p w:rsidR="009B6267" w:rsidRPr="009B6267" w:rsidRDefault="009B6267" w:rsidP="009B6267">
            <w:pPr>
              <w:spacing w:after="0" w:line="240" w:lineRule="auto"/>
              <w:jc w:val="both"/>
              <w:rPr>
                <w:rFonts w:ascii="Times New Roman" w:eastAsia="MS Mincho" w:hAnsi="Times New Roman" w:cs="Times New Roman"/>
                <w:sz w:val="24"/>
                <w:szCs w:val="24"/>
                <w:lang w:eastAsia="ja-JP"/>
              </w:rPr>
            </w:pPr>
          </w:p>
        </w:tc>
      </w:tr>
    </w:tbl>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Оборудование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Описание продукта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Перспектива проекта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lastRenderedPageBreak/>
        <w:t xml:space="preserve">Список литературы (если есть) </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rPr>
      </w:pPr>
      <w:r w:rsidRPr="009B6267">
        <w:rPr>
          <w:rFonts w:ascii="Times New Roman" w:eastAsia="Times New Roman" w:hAnsi="Times New Roman" w:cs="Times New Roman"/>
          <w:sz w:val="24"/>
          <w:szCs w:val="24"/>
          <w:u w:val="single"/>
        </w:rPr>
        <w:t>Требования к оформлению проекта</w:t>
      </w:r>
    </w:p>
    <w:p w:rsidR="009B6267" w:rsidRPr="009B6267" w:rsidRDefault="009B6267" w:rsidP="007A7BDD">
      <w:pPr>
        <w:spacing w:after="0" w:line="240" w:lineRule="auto"/>
        <w:ind w:firstLine="708"/>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rPr>
        <w:t>Объем проекта от 2 до 10 страниц. Формат А</w:t>
      </w:r>
      <w:proofErr w:type="gramStart"/>
      <w:r w:rsidRPr="009B6267">
        <w:rPr>
          <w:rFonts w:ascii="Times New Roman" w:eastAsia="Times New Roman" w:hAnsi="Times New Roman" w:cs="Times New Roman"/>
          <w:sz w:val="24"/>
          <w:szCs w:val="24"/>
        </w:rPr>
        <w:t>4</w:t>
      </w:r>
      <w:proofErr w:type="gramEnd"/>
      <w:r w:rsidRPr="009B6267">
        <w:rPr>
          <w:rFonts w:ascii="Times New Roman" w:eastAsia="Times New Roman" w:hAnsi="Times New Roman" w:cs="Times New Roman"/>
          <w:sz w:val="24"/>
          <w:szCs w:val="24"/>
        </w:rPr>
        <w:t xml:space="preserve">, поля по 20 мм с каждой стороны, без нумерации. Материалы необходимо оформить с применением редактора </w:t>
      </w:r>
      <w:proofErr w:type="spellStart"/>
      <w:r w:rsidRPr="009B6267">
        <w:rPr>
          <w:rFonts w:ascii="Times New Roman" w:eastAsia="Times New Roman" w:hAnsi="Times New Roman" w:cs="Times New Roman"/>
          <w:sz w:val="24"/>
          <w:szCs w:val="24"/>
          <w:lang w:val="en-US"/>
        </w:rPr>
        <w:t>WSWorld</w:t>
      </w:r>
      <w:proofErr w:type="spellEnd"/>
      <w:r w:rsidRPr="009B6267">
        <w:rPr>
          <w:rFonts w:ascii="Times New Roman" w:eastAsia="Times New Roman" w:hAnsi="Times New Roman" w:cs="Times New Roman"/>
          <w:sz w:val="24"/>
          <w:szCs w:val="24"/>
        </w:rPr>
        <w:t xml:space="preserve">, шрифт </w:t>
      </w:r>
      <w:r w:rsidRPr="009B6267">
        <w:rPr>
          <w:rFonts w:ascii="Times New Roman" w:eastAsia="Times New Roman" w:hAnsi="Times New Roman" w:cs="Times New Roman"/>
          <w:sz w:val="24"/>
          <w:szCs w:val="24"/>
          <w:lang w:val="en-US"/>
        </w:rPr>
        <w:t>Times</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New</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Roman</w:t>
      </w:r>
      <w:r w:rsidRPr="009B6267">
        <w:rPr>
          <w:rFonts w:ascii="Times New Roman" w:eastAsia="Times New Roman" w:hAnsi="Times New Roman" w:cs="Times New Roman"/>
          <w:sz w:val="24"/>
          <w:szCs w:val="24"/>
        </w:rPr>
        <w:t>, 14 (в таблице – 12), абзац отступ 1.25, интервал 1. Список литературы и ссылки оформлять согласно ГОС Р.7.05 – 2008. Сноски в тексте приводятся в квадратных скобках, их нумерация должна соответствовать списку литературы, размещённому в конце статьи в алфавитном порядке.</w:t>
      </w:r>
    </w:p>
    <w:p w:rsidR="009B6267" w:rsidRPr="009B6267" w:rsidRDefault="009B6267" w:rsidP="009B6267">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B6267">
        <w:rPr>
          <w:rFonts w:ascii="Times New Roman" w:eastAsia="Times New Roman" w:hAnsi="Times New Roman" w:cs="Times New Roman"/>
          <w:b/>
          <w:sz w:val="24"/>
          <w:szCs w:val="24"/>
          <w:lang w:eastAsia="ru-RU"/>
        </w:rPr>
        <w:t>3. О</w:t>
      </w:r>
      <w:r w:rsidRPr="009B6267">
        <w:rPr>
          <w:rFonts w:ascii="Times New Roman" w:eastAsia="Times New Roman" w:hAnsi="Times New Roman" w:cs="Times New Roman"/>
          <w:b/>
          <w:color w:val="000000"/>
          <w:sz w:val="24"/>
          <w:szCs w:val="24"/>
          <w:shd w:val="clear" w:color="auto" w:fill="FFFFFF"/>
          <w:lang w:eastAsia="ru-RU"/>
        </w:rPr>
        <w:t>ткрытый урок (мастер-класс)</w:t>
      </w:r>
      <w:r w:rsidR="007A7BDD">
        <w:rPr>
          <w:rFonts w:ascii="Times New Roman" w:eastAsia="Times New Roman" w:hAnsi="Times New Roman" w:cs="Times New Roman"/>
          <w:b/>
          <w:color w:val="000000"/>
          <w:sz w:val="24"/>
          <w:szCs w:val="24"/>
          <w:shd w:val="clear" w:color="auto" w:fill="FFFFFF"/>
          <w:lang w:eastAsia="ru-RU"/>
        </w:rPr>
        <w:t xml:space="preserve"> для обучающихся школ и студентов профессиональных организаций</w:t>
      </w:r>
      <w:r w:rsidRPr="009B6267">
        <w:rPr>
          <w:rFonts w:ascii="Times New Roman" w:eastAsia="Times New Roman" w:hAnsi="Times New Roman" w:cs="Times New Roman"/>
          <w:b/>
          <w:color w:val="000000"/>
          <w:sz w:val="24"/>
          <w:szCs w:val="24"/>
          <w:shd w:val="clear" w:color="auto" w:fill="FFFFFF"/>
          <w:lang w:eastAsia="ru-RU"/>
        </w:rPr>
        <w:t xml:space="preserve">, занятий для дошкольников. </w:t>
      </w:r>
      <w:r w:rsidRPr="009B6267">
        <w:rPr>
          <w:rFonts w:ascii="Times New Roman" w:eastAsia="Times New Roman" w:hAnsi="Times New Roman" w:cs="Times New Roman"/>
          <w:color w:val="000000"/>
          <w:sz w:val="24"/>
          <w:szCs w:val="24"/>
          <w:shd w:val="clear" w:color="auto" w:fill="FFFFFF"/>
          <w:lang w:eastAsia="ru-RU"/>
        </w:rPr>
        <w:t xml:space="preserve">Общая тема: </w:t>
      </w:r>
      <w:r w:rsidRPr="009B6267">
        <w:rPr>
          <w:rFonts w:ascii="Times New Roman" w:eastAsia="Times New Roman" w:hAnsi="Times New Roman" w:cs="Times New Roman"/>
          <w:b/>
          <w:sz w:val="24"/>
          <w:szCs w:val="24"/>
          <w:lang w:eastAsia="ru-RU"/>
        </w:rPr>
        <w:t>«</w:t>
      </w:r>
      <w:r w:rsidRPr="009B6267">
        <w:rPr>
          <w:rFonts w:ascii="Times New Roman" w:eastAsia="Times New Roman" w:hAnsi="Times New Roman" w:cs="Times New Roman"/>
          <w:color w:val="000000"/>
          <w:sz w:val="24"/>
          <w:szCs w:val="24"/>
          <w:shd w:val="clear" w:color="auto" w:fill="FFFFFF"/>
          <w:lang w:eastAsia="ru-RU"/>
        </w:rPr>
        <w:t xml:space="preserve">История жива, пока мы помним о ней».  </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u w:val="single"/>
          <w:lang w:eastAsia="ru-RU"/>
        </w:rPr>
        <w:t xml:space="preserve">Требования к структуре урока:  </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Урок должен быть представлен в технологической карте</w:t>
      </w:r>
    </w:p>
    <w:p w:rsidR="009B6267" w:rsidRPr="009B6267" w:rsidRDefault="009B6267" w:rsidP="009B62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6267">
        <w:rPr>
          <w:rFonts w:ascii="Times New Roman" w:eastAsia="Times New Roman" w:hAnsi="Times New Roman" w:cs="Times New Roman"/>
          <w:bCs/>
          <w:color w:val="000000"/>
          <w:sz w:val="24"/>
          <w:szCs w:val="24"/>
          <w:lang w:eastAsia="ru-RU"/>
        </w:rPr>
        <w:t>ФИО учителя:</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bCs/>
          <w:color w:val="000000"/>
          <w:sz w:val="24"/>
          <w:szCs w:val="24"/>
          <w:lang w:eastAsia="ru-RU"/>
        </w:rPr>
        <w:t>Предмет:</w:t>
      </w:r>
      <w:r w:rsidRPr="009B6267">
        <w:rPr>
          <w:rFonts w:ascii="Times New Roman" w:eastAsia="Times New Roman" w:hAnsi="Times New Roman" w:cs="Times New Roman"/>
          <w:color w:val="000000"/>
          <w:sz w:val="24"/>
          <w:szCs w:val="24"/>
          <w:lang w:eastAsia="ru-RU"/>
        </w:rPr>
        <w:t> </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bCs/>
          <w:color w:val="000000"/>
          <w:sz w:val="24"/>
          <w:szCs w:val="24"/>
          <w:lang w:eastAsia="ru-RU"/>
        </w:rPr>
        <w:t>Тема урока:</w:t>
      </w:r>
      <w:r w:rsidRPr="009B6267">
        <w:rPr>
          <w:rFonts w:ascii="Times New Roman" w:eastAsia="Times New Roman" w:hAnsi="Times New Roman" w:cs="Times New Roman"/>
          <w:color w:val="000000"/>
          <w:sz w:val="24"/>
          <w:szCs w:val="24"/>
          <w:lang w:eastAsia="ru-RU"/>
        </w:rPr>
        <w:t> </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bCs/>
          <w:color w:val="000000"/>
          <w:sz w:val="24"/>
          <w:szCs w:val="24"/>
          <w:lang w:eastAsia="ru-RU"/>
        </w:rPr>
        <w:t>Тип урока:</w:t>
      </w:r>
      <w:r w:rsidRPr="009B6267">
        <w:rPr>
          <w:rFonts w:ascii="Times New Roman" w:eastAsia="Times New Roman" w:hAnsi="Times New Roman" w:cs="Times New Roman"/>
          <w:color w:val="000000"/>
          <w:sz w:val="24"/>
          <w:szCs w:val="24"/>
          <w:lang w:eastAsia="ru-RU"/>
        </w:rPr>
        <w:t> </w:t>
      </w:r>
    </w:p>
    <w:p w:rsidR="009B6267" w:rsidRPr="009B6267" w:rsidRDefault="009B6267" w:rsidP="009B6267">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B6267">
        <w:rPr>
          <w:rFonts w:ascii="Times New Roman" w:eastAsia="Times New Roman" w:hAnsi="Times New Roman" w:cs="Times New Roman"/>
          <w:bCs/>
          <w:color w:val="000000"/>
          <w:sz w:val="24"/>
          <w:szCs w:val="24"/>
          <w:lang w:eastAsia="ru-RU"/>
        </w:rPr>
        <w:t xml:space="preserve">Цель урока: </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bCs/>
          <w:color w:val="000000"/>
          <w:sz w:val="24"/>
          <w:szCs w:val="24"/>
          <w:lang w:eastAsia="ru-RU"/>
        </w:rPr>
        <w:t>Прогнозируемые результаты</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личностные:</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B6267">
        <w:rPr>
          <w:rFonts w:ascii="Times New Roman" w:eastAsia="Times New Roman" w:hAnsi="Times New Roman" w:cs="Times New Roman"/>
          <w:color w:val="000000"/>
          <w:sz w:val="24"/>
          <w:szCs w:val="24"/>
          <w:lang w:eastAsia="ru-RU"/>
        </w:rPr>
        <w:t>метапредметные</w:t>
      </w:r>
      <w:proofErr w:type="spellEnd"/>
      <w:r w:rsidRPr="009B6267">
        <w:rPr>
          <w:rFonts w:ascii="Times New Roman" w:eastAsia="Times New Roman" w:hAnsi="Times New Roman" w:cs="Times New Roman"/>
          <w:color w:val="000000"/>
          <w:sz w:val="24"/>
          <w:szCs w:val="24"/>
          <w:lang w:eastAsia="ru-RU"/>
        </w:rPr>
        <w:t>:</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предметные:</w:t>
      </w:r>
    </w:p>
    <w:p w:rsidR="009B6267" w:rsidRPr="009B6267" w:rsidRDefault="009B6267" w:rsidP="009B626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B6267">
        <w:rPr>
          <w:rFonts w:ascii="Times New Roman" w:eastAsia="Times New Roman" w:hAnsi="Times New Roman" w:cs="Times New Roman"/>
          <w:bCs/>
          <w:color w:val="000000"/>
          <w:sz w:val="24"/>
          <w:szCs w:val="24"/>
          <w:lang w:eastAsia="ru-RU"/>
        </w:rPr>
        <w:t>Дидактические средства и оборудование:</w:t>
      </w:r>
      <w:r w:rsidRPr="009B6267">
        <w:rPr>
          <w:rFonts w:ascii="Times New Roman" w:eastAsia="Times New Roman" w:hAnsi="Times New Roman" w:cs="Times New Roman"/>
          <w:b/>
          <w:color w:val="000000"/>
          <w:sz w:val="24"/>
          <w:szCs w:val="24"/>
          <w:lang w:eastAsia="ru-RU"/>
        </w:rPr>
        <w:t> </w:t>
      </w:r>
    </w:p>
    <w:tbl>
      <w:tblPr>
        <w:tblStyle w:val="1"/>
        <w:tblW w:w="0" w:type="auto"/>
        <w:tblLook w:val="04A0" w:firstRow="1" w:lastRow="0" w:firstColumn="1" w:lastColumn="0" w:noHBand="0" w:noVBand="1"/>
      </w:tblPr>
      <w:tblGrid>
        <w:gridCol w:w="2392"/>
        <w:gridCol w:w="2393"/>
        <w:gridCol w:w="2393"/>
        <w:gridCol w:w="2393"/>
      </w:tblGrid>
      <w:tr w:rsidR="009B6267" w:rsidRPr="009B6267" w:rsidTr="0085662B">
        <w:tc>
          <w:tcPr>
            <w:tcW w:w="2392" w:type="dxa"/>
            <w:vMerge w:val="restart"/>
          </w:tcPr>
          <w:p w:rsidR="009B6267" w:rsidRPr="009B6267" w:rsidRDefault="009B6267" w:rsidP="009B6267">
            <w:pPr>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Этап урока</w:t>
            </w:r>
          </w:p>
        </w:tc>
        <w:tc>
          <w:tcPr>
            <w:tcW w:w="2393" w:type="dxa"/>
            <w:vMerge w:val="restart"/>
          </w:tcPr>
          <w:p w:rsidR="009B6267" w:rsidRPr="009B6267" w:rsidRDefault="009B6267" w:rsidP="009B6267">
            <w:pPr>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Виды работы, формы, методы, приемы</w:t>
            </w:r>
          </w:p>
        </w:tc>
        <w:tc>
          <w:tcPr>
            <w:tcW w:w="4786" w:type="dxa"/>
            <w:gridSpan w:val="2"/>
          </w:tcPr>
          <w:p w:rsidR="009B6267" w:rsidRPr="009B6267" w:rsidRDefault="009B6267" w:rsidP="009B6267">
            <w:pPr>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Содержание педагогического взаимодействия</w:t>
            </w:r>
          </w:p>
        </w:tc>
      </w:tr>
      <w:tr w:rsidR="009B6267" w:rsidRPr="009B6267" w:rsidTr="0085662B">
        <w:tc>
          <w:tcPr>
            <w:tcW w:w="2392" w:type="dxa"/>
            <w:vMerge/>
          </w:tcPr>
          <w:p w:rsidR="009B6267" w:rsidRPr="009B6267" w:rsidRDefault="009B6267" w:rsidP="009B6267">
            <w:pPr>
              <w:jc w:val="both"/>
              <w:rPr>
                <w:rFonts w:ascii="Times New Roman" w:eastAsia="Times New Roman" w:hAnsi="Times New Roman" w:cs="Times New Roman"/>
                <w:color w:val="000000"/>
                <w:sz w:val="24"/>
                <w:szCs w:val="24"/>
                <w:lang w:eastAsia="ru-RU"/>
              </w:rPr>
            </w:pPr>
          </w:p>
        </w:tc>
        <w:tc>
          <w:tcPr>
            <w:tcW w:w="2393" w:type="dxa"/>
            <w:vMerge/>
          </w:tcPr>
          <w:p w:rsidR="009B6267" w:rsidRPr="009B6267" w:rsidRDefault="009B6267" w:rsidP="009B6267">
            <w:pPr>
              <w:jc w:val="both"/>
              <w:rPr>
                <w:rFonts w:ascii="Times New Roman" w:eastAsia="Times New Roman" w:hAnsi="Times New Roman" w:cs="Times New Roman"/>
                <w:color w:val="000000"/>
                <w:sz w:val="24"/>
                <w:szCs w:val="24"/>
                <w:lang w:eastAsia="ru-RU"/>
              </w:rPr>
            </w:pPr>
          </w:p>
        </w:tc>
        <w:tc>
          <w:tcPr>
            <w:tcW w:w="2393" w:type="dxa"/>
          </w:tcPr>
          <w:p w:rsidR="009B6267" w:rsidRPr="009B6267" w:rsidRDefault="009B6267" w:rsidP="009B6267">
            <w:pPr>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деятельность учителя</w:t>
            </w:r>
          </w:p>
        </w:tc>
        <w:tc>
          <w:tcPr>
            <w:tcW w:w="2393" w:type="dxa"/>
          </w:tcPr>
          <w:p w:rsidR="009B6267" w:rsidRPr="009B6267" w:rsidRDefault="009B6267" w:rsidP="009B6267">
            <w:pPr>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 xml:space="preserve">деятельность </w:t>
            </w:r>
            <w:proofErr w:type="gramStart"/>
            <w:r w:rsidRPr="009B6267">
              <w:rPr>
                <w:rFonts w:ascii="Times New Roman" w:eastAsia="Times New Roman" w:hAnsi="Times New Roman" w:cs="Times New Roman"/>
                <w:color w:val="000000"/>
                <w:sz w:val="24"/>
                <w:szCs w:val="24"/>
                <w:lang w:eastAsia="ru-RU"/>
              </w:rPr>
              <w:t>обучающихся</w:t>
            </w:r>
            <w:proofErr w:type="gramEnd"/>
            <w:r w:rsidRPr="009B6267">
              <w:rPr>
                <w:rFonts w:ascii="Times New Roman" w:eastAsia="Times New Roman" w:hAnsi="Times New Roman" w:cs="Times New Roman"/>
                <w:color w:val="000000"/>
                <w:sz w:val="24"/>
                <w:szCs w:val="24"/>
                <w:lang w:eastAsia="ru-RU"/>
              </w:rPr>
              <w:t xml:space="preserve"> </w:t>
            </w:r>
          </w:p>
        </w:tc>
      </w:tr>
      <w:tr w:rsidR="009B6267" w:rsidRPr="009B6267" w:rsidTr="0085662B">
        <w:tc>
          <w:tcPr>
            <w:tcW w:w="2392" w:type="dxa"/>
          </w:tcPr>
          <w:p w:rsidR="009B6267" w:rsidRPr="009B6267" w:rsidRDefault="009B6267" w:rsidP="009B6267">
            <w:pPr>
              <w:jc w:val="both"/>
              <w:rPr>
                <w:rFonts w:ascii="Times New Roman" w:eastAsia="Times New Roman" w:hAnsi="Times New Roman" w:cs="Times New Roman"/>
                <w:b/>
                <w:color w:val="000000"/>
                <w:sz w:val="24"/>
                <w:szCs w:val="24"/>
                <w:lang w:eastAsia="ru-RU"/>
              </w:rPr>
            </w:pPr>
          </w:p>
        </w:tc>
        <w:tc>
          <w:tcPr>
            <w:tcW w:w="2393" w:type="dxa"/>
          </w:tcPr>
          <w:p w:rsidR="009B6267" w:rsidRPr="009B6267" w:rsidRDefault="009B6267" w:rsidP="009B6267">
            <w:pPr>
              <w:jc w:val="both"/>
              <w:rPr>
                <w:rFonts w:ascii="Times New Roman" w:eastAsia="Times New Roman" w:hAnsi="Times New Roman" w:cs="Times New Roman"/>
                <w:b/>
                <w:color w:val="000000"/>
                <w:sz w:val="24"/>
                <w:szCs w:val="24"/>
                <w:lang w:eastAsia="ru-RU"/>
              </w:rPr>
            </w:pPr>
          </w:p>
        </w:tc>
        <w:tc>
          <w:tcPr>
            <w:tcW w:w="2393" w:type="dxa"/>
          </w:tcPr>
          <w:p w:rsidR="009B6267" w:rsidRPr="009B6267" w:rsidRDefault="009B6267" w:rsidP="009B6267">
            <w:pPr>
              <w:jc w:val="both"/>
              <w:rPr>
                <w:rFonts w:ascii="Times New Roman" w:eastAsia="Times New Roman" w:hAnsi="Times New Roman" w:cs="Times New Roman"/>
                <w:b/>
                <w:color w:val="000000"/>
                <w:sz w:val="24"/>
                <w:szCs w:val="24"/>
                <w:lang w:eastAsia="ru-RU"/>
              </w:rPr>
            </w:pPr>
          </w:p>
        </w:tc>
        <w:tc>
          <w:tcPr>
            <w:tcW w:w="2393" w:type="dxa"/>
          </w:tcPr>
          <w:p w:rsidR="009B6267" w:rsidRPr="009B6267" w:rsidRDefault="009B6267" w:rsidP="009B6267">
            <w:pPr>
              <w:jc w:val="both"/>
              <w:rPr>
                <w:rFonts w:ascii="Times New Roman" w:eastAsia="Times New Roman" w:hAnsi="Times New Roman" w:cs="Times New Roman"/>
                <w:b/>
                <w:color w:val="000000"/>
                <w:sz w:val="24"/>
                <w:szCs w:val="24"/>
                <w:lang w:eastAsia="ru-RU"/>
              </w:rPr>
            </w:pPr>
          </w:p>
        </w:tc>
      </w:tr>
    </w:tbl>
    <w:p w:rsidR="009B6267" w:rsidRPr="009B6267" w:rsidRDefault="009B6267" w:rsidP="009B6267">
      <w:pPr>
        <w:shd w:val="clear" w:color="auto" w:fill="FFFFFF"/>
        <w:spacing w:after="0" w:line="240" w:lineRule="auto"/>
        <w:ind w:firstLine="708"/>
        <w:jc w:val="both"/>
        <w:rPr>
          <w:rFonts w:ascii="Times New Roman" w:eastAsia="Times New Roman" w:hAnsi="Times New Roman" w:cs="Times New Roman"/>
          <w:sz w:val="24"/>
          <w:szCs w:val="24"/>
          <w:u w:val="single"/>
        </w:rPr>
      </w:pPr>
      <w:r w:rsidRPr="009B6267">
        <w:rPr>
          <w:rFonts w:ascii="Times New Roman" w:eastAsia="Times New Roman" w:hAnsi="Times New Roman" w:cs="Times New Roman"/>
          <w:sz w:val="24"/>
          <w:szCs w:val="24"/>
          <w:u w:val="single"/>
        </w:rPr>
        <w:t>Требования к оформлению урока:</w:t>
      </w:r>
    </w:p>
    <w:p w:rsidR="009B6267" w:rsidRPr="009B6267" w:rsidRDefault="009B6267" w:rsidP="009B6267">
      <w:pPr>
        <w:shd w:val="clear" w:color="auto" w:fill="FFFFFF"/>
        <w:spacing w:after="0" w:line="240" w:lineRule="auto"/>
        <w:jc w:val="both"/>
        <w:rPr>
          <w:rFonts w:ascii="Times New Roman" w:eastAsia="Times New Roman" w:hAnsi="Times New Roman" w:cs="Times New Roman"/>
          <w:sz w:val="24"/>
          <w:szCs w:val="24"/>
        </w:rPr>
      </w:pPr>
      <w:r w:rsidRPr="009B6267">
        <w:rPr>
          <w:rFonts w:ascii="Times New Roman" w:eastAsia="Times New Roman" w:hAnsi="Times New Roman" w:cs="Times New Roman"/>
          <w:sz w:val="24"/>
          <w:szCs w:val="24"/>
        </w:rPr>
        <w:t>Объем урока от 2 до 5 страниц. Формат А</w:t>
      </w:r>
      <w:proofErr w:type="gramStart"/>
      <w:r w:rsidRPr="009B6267">
        <w:rPr>
          <w:rFonts w:ascii="Times New Roman" w:eastAsia="Times New Roman" w:hAnsi="Times New Roman" w:cs="Times New Roman"/>
          <w:sz w:val="24"/>
          <w:szCs w:val="24"/>
        </w:rPr>
        <w:t>4</w:t>
      </w:r>
      <w:proofErr w:type="gramEnd"/>
      <w:r w:rsidRPr="009B6267">
        <w:rPr>
          <w:rFonts w:ascii="Times New Roman" w:eastAsia="Times New Roman" w:hAnsi="Times New Roman" w:cs="Times New Roman"/>
          <w:sz w:val="24"/>
          <w:szCs w:val="24"/>
        </w:rPr>
        <w:t xml:space="preserve">, поля по 20 мм с каждой стороны, без нумерации. Материалы необходимо оформить с применением редактора </w:t>
      </w:r>
      <w:proofErr w:type="spellStart"/>
      <w:r w:rsidRPr="009B6267">
        <w:rPr>
          <w:rFonts w:ascii="Times New Roman" w:eastAsia="Times New Roman" w:hAnsi="Times New Roman" w:cs="Times New Roman"/>
          <w:sz w:val="24"/>
          <w:szCs w:val="24"/>
          <w:lang w:val="en-US"/>
        </w:rPr>
        <w:t>WSWorld</w:t>
      </w:r>
      <w:proofErr w:type="spellEnd"/>
      <w:r w:rsidRPr="009B6267">
        <w:rPr>
          <w:rFonts w:ascii="Times New Roman" w:eastAsia="Times New Roman" w:hAnsi="Times New Roman" w:cs="Times New Roman"/>
          <w:sz w:val="24"/>
          <w:szCs w:val="24"/>
        </w:rPr>
        <w:t xml:space="preserve">, шрифт </w:t>
      </w:r>
      <w:r w:rsidRPr="009B6267">
        <w:rPr>
          <w:rFonts w:ascii="Times New Roman" w:eastAsia="Times New Roman" w:hAnsi="Times New Roman" w:cs="Times New Roman"/>
          <w:sz w:val="24"/>
          <w:szCs w:val="24"/>
          <w:lang w:val="en-US"/>
        </w:rPr>
        <w:t>Times</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New</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Roman</w:t>
      </w:r>
      <w:r w:rsidRPr="009B6267">
        <w:rPr>
          <w:rFonts w:ascii="Times New Roman" w:eastAsia="Times New Roman" w:hAnsi="Times New Roman" w:cs="Times New Roman"/>
          <w:sz w:val="24"/>
          <w:szCs w:val="24"/>
        </w:rPr>
        <w:t>, 14 (в таблице – 12), абзац отступ 1.25, интервал 1.</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b/>
          <w:color w:val="000000"/>
          <w:sz w:val="24"/>
          <w:szCs w:val="24"/>
          <w:shd w:val="clear" w:color="auto" w:fill="FFFFFF"/>
          <w:lang w:eastAsia="ru-RU"/>
        </w:rPr>
        <w:t xml:space="preserve">4. Внеурочное мероприятие, литературно-музыкальная композиция. </w:t>
      </w:r>
      <w:r w:rsidRPr="009B6267">
        <w:rPr>
          <w:rFonts w:ascii="Times New Roman" w:eastAsia="Times New Roman" w:hAnsi="Times New Roman" w:cs="Times New Roman"/>
          <w:sz w:val="24"/>
          <w:szCs w:val="24"/>
          <w:lang w:eastAsia="ru-RU"/>
        </w:rPr>
        <w:t>Общая тема: «Звуки, слово…война рифмовала»</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u w:val="single"/>
          <w:lang w:eastAsia="ru-RU"/>
        </w:rPr>
        <w:t xml:space="preserve">Требования к структуре мероприятия: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ФИО организатора мероприятий: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Тема: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Форма проведения мероприятия: </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lang w:eastAsia="ru-RU"/>
        </w:rPr>
        <w:t xml:space="preserve">Цель мероприятия: </w:t>
      </w:r>
    </w:p>
    <w:p w:rsidR="009B6267" w:rsidRPr="009B6267" w:rsidRDefault="009B6267" w:rsidP="009B6267">
      <w:pPr>
        <w:shd w:val="clear" w:color="auto" w:fill="FFFFFF"/>
        <w:spacing w:after="0" w:line="240" w:lineRule="auto"/>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Оборудование:</w:t>
      </w:r>
    </w:p>
    <w:p w:rsidR="009B6267" w:rsidRPr="009B6267" w:rsidRDefault="009B6267" w:rsidP="009B626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267">
        <w:rPr>
          <w:rFonts w:ascii="Times New Roman" w:eastAsia="Times New Roman" w:hAnsi="Times New Roman" w:cs="Times New Roman"/>
          <w:color w:val="000000"/>
          <w:sz w:val="24"/>
          <w:szCs w:val="24"/>
          <w:lang w:eastAsia="ru-RU"/>
        </w:rPr>
        <w:t>Ход мероприятия (полное описание содержания проводимого занятия:</w:t>
      </w:r>
      <w:proofErr w:type="gramEnd"/>
    </w:p>
    <w:p w:rsidR="009B6267" w:rsidRPr="009B6267" w:rsidRDefault="009B6267" w:rsidP="009B6267">
      <w:pPr>
        <w:shd w:val="clear" w:color="auto" w:fill="FFFFFF"/>
        <w:spacing w:after="0" w:line="240" w:lineRule="auto"/>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 xml:space="preserve">Список литературы (если есть) </w:t>
      </w:r>
    </w:p>
    <w:p w:rsidR="009B6267" w:rsidRPr="009B6267" w:rsidRDefault="009B6267" w:rsidP="009B6267">
      <w:pPr>
        <w:spacing w:after="0" w:line="240" w:lineRule="auto"/>
        <w:ind w:firstLine="708"/>
        <w:jc w:val="both"/>
        <w:rPr>
          <w:rFonts w:ascii="Times New Roman" w:eastAsia="Times New Roman" w:hAnsi="Times New Roman" w:cs="Times New Roman"/>
          <w:sz w:val="24"/>
          <w:szCs w:val="24"/>
          <w:u w:val="single"/>
          <w:lang w:eastAsia="ru-RU"/>
        </w:rPr>
      </w:pPr>
      <w:r w:rsidRPr="009B6267">
        <w:rPr>
          <w:rFonts w:ascii="Times New Roman" w:eastAsia="Times New Roman" w:hAnsi="Times New Roman" w:cs="Times New Roman"/>
          <w:sz w:val="24"/>
          <w:szCs w:val="24"/>
          <w:u w:val="single"/>
          <w:lang w:eastAsia="ru-RU"/>
        </w:rPr>
        <w:t>Требования к оформлению мероприятий:</w:t>
      </w:r>
    </w:p>
    <w:p w:rsidR="009B6267" w:rsidRPr="009B6267" w:rsidRDefault="009B6267" w:rsidP="009B6267">
      <w:pPr>
        <w:spacing w:after="0" w:line="240" w:lineRule="auto"/>
        <w:jc w:val="both"/>
        <w:rPr>
          <w:rFonts w:ascii="Times New Roman" w:eastAsia="Times New Roman" w:hAnsi="Times New Roman" w:cs="Times New Roman"/>
          <w:sz w:val="24"/>
          <w:szCs w:val="24"/>
          <w:lang w:eastAsia="ru-RU"/>
        </w:rPr>
      </w:pPr>
      <w:r w:rsidRPr="009B6267">
        <w:rPr>
          <w:rFonts w:ascii="Times New Roman" w:eastAsia="Times New Roman" w:hAnsi="Times New Roman" w:cs="Times New Roman"/>
          <w:sz w:val="24"/>
          <w:szCs w:val="24"/>
        </w:rPr>
        <w:t>Объем мероприятия от 2 до 5 страниц. Формат А</w:t>
      </w:r>
      <w:proofErr w:type="gramStart"/>
      <w:r w:rsidRPr="009B6267">
        <w:rPr>
          <w:rFonts w:ascii="Times New Roman" w:eastAsia="Times New Roman" w:hAnsi="Times New Roman" w:cs="Times New Roman"/>
          <w:sz w:val="24"/>
          <w:szCs w:val="24"/>
        </w:rPr>
        <w:t>4</w:t>
      </w:r>
      <w:proofErr w:type="gramEnd"/>
      <w:r w:rsidRPr="009B6267">
        <w:rPr>
          <w:rFonts w:ascii="Times New Roman" w:eastAsia="Times New Roman" w:hAnsi="Times New Roman" w:cs="Times New Roman"/>
          <w:sz w:val="24"/>
          <w:szCs w:val="24"/>
        </w:rPr>
        <w:t xml:space="preserve">, поля по 20 мм с каждой стороны, без нумерации. Материалы необходимо оформить с применением редактора </w:t>
      </w:r>
      <w:proofErr w:type="spellStart"/>
      <w:r w:rsidRPr="009B6267">
        <w:rPr>
          <w:rFonts w:ascii="Times New Roman" w:eastAsia="Times New Roman" w:hAnsi="Times New Roman" w:cs="Times New Roman"/>
          <w:sz w:val="24"/>
          <w:szCs w:val="24"/>
          <w:lang w:val="en-US"/>
        </w:rPr>
        <w:t>WSWorld</w:t>
      </w:r>
      <w:proofErr w:type="spellEnd"/>
      <w:r w:rsidRPr="009B6267">
        <w:rPr>
          <w:rFonts w:ascii="Times New Roman" w:eastAsia="Times New Roman" w:hAnsi="Times New Roman" w:cs="Times New Roman"/>
          <w:sz w:val="24"/>
          <w:szCs w:val="24"/>
        </w:rPr>
        <w:t xml:space="preserve">, шрифт </w:t>
      </w:r>
      <w:r w:rsidRPr="009B6267">
        <w:rPr>
          <w:rFonts w:ascii="Times New Roman" w:eastAsia="Times New Roman" w:hAnsi="Times New Roman" w:cs="Times New Roman"/>
          <w:sz w:val="24"/>
          <w:szCs w:val="24"/>
          <w:lang w:val="en-US"/>
        </w:rPr>
        <w:t>Times</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New</w:t>
      </w:r>
      <w:r w:rsidRPr="009B6267">
        <w:rPr>
          <w:rFonts w:ascii="Times New Roman" w:eastAsia="Times New Roman" w:hAnsi="Times New Roman" w:cs="Times New Roman"/>
          <w:sz w:val="24"/>
          <w:szCs w:val="24"/>
        </w:rPr>
        <w:t xml:space="preserve"> </w:t>
      </w:r>
      <w:r w:rsidRPr="009B6267">
        <w:rPr>
          <w:rFonts w:ascii="Times New Roman" w:eastAsia="Times New Roman" w:hAnsi="Times New Roman" w:cs="Times New Roman"/>
          <w:sz w:val="24"/>
          <w:szCs w:val="24"/>
          <w:lang w:val="en-US"/>
        </w:rPr>
        <w:t>Roman</w:t>
      </w:r>
      <w:r w:rsidRPr="009B6267">
        <w:rPr>
          <w:rFonts w:ascii="Times New Roman" w:eastAsia="Times New Roman" w:hAnsi="Times New Roman" w:cs="Times New Roman"/>
          <w:sz w:val="24"/>
          <w:szCs w:val="24"/>
        </w:rPr>
        <w:t>, 14 (в таблице – 12), абзац отступ 1.25, интервал 1. Список литературы и ссылки оформлять согласно ГОС Р.7.05 – 2008. Сноски в тексте приводятся в квадратных скобках, их нумерация должна соответствовать списку литературы, размещённому в конце статьи в алфавитном порядке.</w:t>
      </w:r>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VI</w:t>
      </w:r>
      <w:r w:rsidRPr="009B6267">
        <w:rPr>
          <w:rFonts w:ascii="Times New Roman" w:eastAsia="Calibri" w:hAnsi="Times New Roman" w:cs="Times New Roman"/>
          <w:b/>
          <w:sz w:val="24"/>
          <w:szCs w:val="24"/>
        </w:rPr>
        <w:t>. Сроки подачи заявок и материалов</w:t>
      </w:r>
    </w:p>
    <w:p w:rsidR="00901B46" w:rsidRDefault="00BA2AD2" w:rsidP="00BA2AD2">
      <w:pPr>
        <w:spacing w:after="0" w:line="240" w:lineRule="auto"/>
        <w:ind w:firstLine="708"/>
        <w:jc w:val="both"/>
        <w:rPr>
          <w:rFonts w:ascii="Times New Roman" w:eastAsia="Times New Roman" w:hAnsi="Times New Roman" w:cs="Times New Roman"/>
          <w:sz w:val="24"/>
          <w:szCs w:val="24"/>
        </w:rPr>
      </w:pPr>
      <w:r w:rsidRPr="00BA2AD2">
        <w:rPr>
          <w:rFonts w:ascii="Times New Roman" w:eastAsia="Times New Roman" w:hAnsi="Times New Roman" w:cs="Times New Roman"/>
          <w:sz w:val="24"/>
          <w:szCs w:val="24"/>
        </w:rPr>
        <w:lastRenderedPageBreak/>
        <w:t xml:space="preserve">Заявки и материалы для  участия в региональной научно-практической конференции должны быть представлены до </w:t>
      </w:r>
      <w:r>
        <w:rPr>
          <w:rFonts w:ascii="Times New Roman" w:eastAsia="Times New Roman" w:hAnsi="Times New Roman" w:cs="Times New Roman"/>
          <w:sz w:val="24"/>
          <w:szCs w:val="24"/>
        </w:rPr>
        <w:t>10</w:t>
      </w:r>
      <w:r w:rsidRPr="00BA2AD2">
        <w:rPr>
          <w:rFonts w:ascii="Times New Roman" w:eastAsia="Times New Roman" w:hAnsi="Times New Roman" w:cs="Times New Roman"/>
          <w:sz w:val="24"/>
          <w:szCs w:val="24"/>
        </w:rPr>
        <w:t xml:space="preserve"> апреля 202</w:t>
      </w:r>
      <w:r>
        <w:rPr>
          <w:rFonts w:ascii="Times New Roman" w:eastAsia="Times New Roman" w:hAnsi="Times New Roman" w:cs="Times New Roman"/>
          <w:sz w:val="24"/>
          <w:szCs w:val="24"/>
        </w:rPr>
        <w:t>5 г. с</w:t>
      </w:r>
      <w:r w:rsidRPr="00BA2AD2">
        <w:rPr>
          <w:rFonts w:ascii="Times New Roman" w:eastAsia="Times New Roman" w:hAnsi="Times New Roman" w:cs="Times New Roman"/>
          <w:sz w:val="24"/>
          <w:szCs w:val="24"/>
        </w:rPr>
        <w:t xml:space="preserve"> помощью системы электронной регистрации по ссылке  </w:t>
      </w:r>
      <w:hyperlink r:id="rId6" w:history="1">
        <w:r w:rsidR="00901B46" w:rsidRPr="00832195">
          <w:rPr>
            <w:rStyle w:val="a4"/>
            <w:rFonts w:ascii="Times New Roman" w:eastAsia="Times New Roman" w:hAnsi="Times New Roman" w:cs="Times New Roman"/>
            <w:sz w:val="24"/>
            <w:szCs w:val="24"/>
          </w:rPr>
          <w:t>https://forms.yandex.ru/</w:t>
        </w:r>
        <w:bookmarkStart w:id="0" w:name="_GoBack"/>
        <w:bookmarkEnd w:id="0"/>
        <w:r w:rsidR="00901B46" w:rsidRPr="00832195">
          <w:rPr>
            <w:rStyle w:val="a4"/>
            <w:rFonts w:ascii="Times New Roman" w:eastAsia="Times New Roman" w:hAnsi="Times New Roman" w:cs="Times New Roman"/>
            <w:sz w:val="24"/>
            <w:szCs w:val="24"/>
          </w:rPr>
          <w:t>u</w:t>
        </w:r>
        <w:r w:rsidR="00901B46" w:rsidRPr="00832195">
          <w:rPr>
            <w:rStyle w:val="a4"/>
            <w:rFonts w:ascii="Times New Roman" w:eastAsia="Times New Roman" w:hAnsi="Times New Roman" w:cs="Times New Roman"/>
            <w:sz w:val="24"/>
            <w:szCs w:val="24"/>
          </w:rPr>
          <w:t>/67846572eb6146f4bcb11871/</w:t>
        </w:r>
      </w:hyperlink>
      <w:r w:rsidR="007A7BDD">
        <w:rPr>
          <w:rStyle w:val="a4"/>
          <w:rFonts w:ascii="Times New Roman" w:eastAsia="Times New Roman" w:hAnsi="Times New Roman" w:cs="Times New Roman"/>
          <w:sz w:val="24"/>
          <w:szCs w:val="24"/>
        </w:rPr>
        <w:t>.</w:t>
      </w:r>
    </w:p>
    <w:p w:rsidR="00BA2AD2" w:rsidRDefault="00BA2AD2" w:rsidP="00BA2AD2">
      <w:pPr>
        <w:spacing w:after="0" w:line="240" w:lineRule="auto"/>
        <w:ind w:firstLine="708"/>
        <w:jc w:val="both"/>
        <w:rPr>
          <w:rFonts w:ascii="Times New Roman" w:eastAsia="Times New Roman" w:hAnsi="Times New Roman" w:cs="Times New Roman"/>
          <w:sz w:val="24"/>
          <w:szCs w:val="24"/>
        </w:rPr>
      </w:pPr>
      <w:proofErr w:type="gramStart"/>
      <w:r w:rsidRPr="00BA2AD2">
        <w:rPr>
          <w:rFonts w:ascii="Times New Roman" w:eastAsia="Times New Roman" w:hAnsi="Times New Roman" w:cs="Times New Roman"/>
          <w:sz w:val="24"/>
          <w:szCs w:val="24"/>
        </w:rPr>
        <w:t>Название прикрепленного файла должно включать фамилию автора для идентификации (в формате Фамилия, статья.</w:t>
      </w:r>
      <w:proofErr w:type="gramEnd"/>
      <w:r w:rsidRPr="00BA2AD2">
        <w:rPr>
          <w:rFonts w:ascii="Times New Roman" w:eastAsia="Times New Roman" w:hAnsi="Times New Roman" w:cs="Times New Roman"/>
          <w:sz w:val="24"/>
          <w:szCs w:val="24"/>
        </w:rPr>
        <w:t xml:space="preserve"> </w:t>
      </w:r>
      <w:proofErr w:type="gramStart"/>
      <w:r w:rsidRPr="00BA2AD2">
        <w:rPr>
          <w:rFonts w:ascii="Times New Roman" w:eastAsia="Times New Roman" w:hAnsi="Times New Roman" w:cs="Times New Roman"/>
          <w:sz w:val="24"/>
          <w:szCs w:val="24"/>
        </w:rPr>
        <w:t>Например, «Иванов, статья»;  или «Иванов, проект»; или «Иванов, урок»).</w:t>
      </w:r>
      <w:proofErr w:type="gramEnd"/>
    </w:p>
    <w:p w:rsidR="009B6267" w:rsidRP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VII</w:t>
      </w:r>
      <w:r w:rsidRPr="009B6267">
        <w:rPr>
          <w:rFonts w:ascii="Times New Roman" w:eastAsia="Calibri" w:hAnsi="Times New Roman" w:cs="Times New Roman"/>
          <w:b/>
          <w:sz w:val="24"/>
          <w:szCs w:val="24"/>
        </w:rPr>
        <w:t>. Итоги и награждение участников научно-практической конференции</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6.1. Основным итогом научно-практической конференции является сформированный электронный сборник материалов участников. Сборник будет размещен на официальном сайте колледжа </w:t>
      </w:r>
      <w:hyperlink r:id="rId7" w:history="1">
        <w:r w:rsidRPr="009B6267">
          <w:rPr>
            <w:rFonts w:ascii="Times New Roman" w:eastAsia="Calibri" w:hAnsi="Times New Roman" w:cs="Times New Roman"/>
            <w:color w:val="002060"/>
            <w:sz w:val="24"/>
            <w:szCs w:val="24"/>
            <w:u w:val="single"/>
          </w:rPr>
          <w:t>http://чпк.образование38.рф</w:t>
        </w:r>
      </w:hyperlink>
      <w:r w:rsidRPr="009B6267">
        <w:rPr>
          <w:rFonts w:ascii="Times New Roman" w:eastAsia="Calibri" w:hAnsi="Times New Roman" w:cs="Times New Roman"/>
          <w:color w:val="002060"/>
          <w:sz w:val="24"/>
          <w:szCs w:val="24"/>
        </w:rPr>
        <w:t xml:space="preserve"> </w:t>
      </w:r>
      <w:r w:rsidRPr="009B6267">
        <w:rPr>
          <w:rFonts w:ascii="Times New Roman" w:eastAsia="Calibri" w:hAnsi="Times New Roman" w:cs="Times New Roman"/>
          <w:sz w:val="24"/>
          <w:szCs w:val="24"/>
        </w:rPr>
        <w:t>до 09.05.202</w:t>
      </w:r>
      <w:r w:rsidR="00BA2AD2">
        <w:rPr>
          <w:rFonts w:ascii="Times New Roman" w:eastAsia="Calibri" w:hAnsi="Times New Roman" w:cs="Times New Roman"/>
          <w:sz w:val="24"/>
          <w:szCs w:val="24"/>
        </w:rPr>
        <w:t>5</w:t>
      </w:r>
      <w:r w:rsidRPr="009B6267">
        <w:rPr>
          <w:rFonts w:ascii="Times New Roman" w:eastAsia="Calibri" w:hAnsi="Times New Roman" w:cs="Times New Roman"/>
          <w:sz w:val="24"/>
          <w:szCs w:val="24"/>
        </w:rPr>
        <w:t>.</w:t>
      </w:r>
    </w:p>
    <w:p w:rsidR="009B6267" w:rsidRPr="009B6267" w:rsidRDefault="009B6267" w:rsidP="009B6267">
      <w:pPr>
        <w:spacing w:after="0" w:line="240" w:lineRule="auto"/>
        <w:jc w:val="both"/>
        <w:rPr>
          <w:rFonts w:ascii="Times New Roman" w:eastAsia="Calibri" w:hAnsi="Times New Roman" w:cs="Times New Roman"/>
          <w:sz w:val="24"/>
          <w:szCs w:val="24"/>
        </w:rPr>
      </w:pPr>
      <w:r w:rsidRPr="009B6267">
        <w:rPr>
          <w:rFonts w:ascii="Times New Roman" w:eastAsia="Calibri" w:hAnsi="Times New Roman" w:cs="Times New Roman"/>
          <w:sz w:val="24"/>
          <w:szCs w:val="24"/>
        </w:rPr>
        <w:t xml:space="preserve">6.2. </w:t>
      </w:r>
      <w:r w:rsidR="00296D97" w:rsidRPr="00296D97">
        <w:rPr>
          <w:rFonts w:ascii="Times New Roman" w:eastAsia="Calibri" w:hAnsi="Times New Roman" w:cs="Times New Roman"/>
          <w:sz w:val="24"/>
          <w:szCs w:val="24"/>
        </w:rPr>
        <w:t xml:space="preserve">Наградные документы </w:t>
      </w:r>
      <w:r w:rsidR="00296D97">
        <w:rPr>
          <w:rFonts w:ascii="Times New Roman" w:eastAsia="Calibri" w:hAnsi="Times New Roman" w:cs="Times New Roman"/>
          <w:sz w:val="24"/>
          <w:szCs w:val="24"/>
        </w:rPr>
        <w:t xml:space="preserve">участников научно-практической конференции </w:t>
      </w:r>
      <w:r w:rsidR="00296D97" w:rsidRPr="00296D97">
        <w:rPr>
          <w:rFonts w:ascii="Times New Roman" w:eastAsia="Calibri" w:hAnsi="Times New Roman" w:cs="Times New Roman"/>
          <w:sz w:val="24"/>
          <w:szCs w:val="24"/>
        </w:rPr>
        <w:t xml:space="preserve">размещаются на официальном сайте </w:t>
      </w:r>
      <w:r w:rsidR="00296D97">
        <w:rPr>
          <w:rFonts w:ascii="Times New Roman" w:eastAsia="Calibri" w:hAnsi="Times New Roman" w:cs="Times New Roman"/>
          <w:sz w:val="24"/>
          <w:szCs w:val="24"/>
        </w:rPr>
        <w:t xml:space="preserve">колледжа </w:t>
      </w:r>
      <w:hyperlink r:id="rId8" w:history="1">
        <w:r w:rsidR="00296D97" w:rsidRPr="00832195">
          <w:rPr>
            <w:rStyle w:val="a4"/>
            <w:rFonts w:ascii="Times New Roman" w:eastAsia="Calibri" w:hAnsi="Times New Roman" w:cs="Times New Roman"/>
            <w:sz w:val="24"/>
            <w:szCs w:val="24"/>
          </w:rPr>
          <w:t>http://чпк.образование38.рф</w:t>
        </w:r>
      </w:hyperlink>
      <w:r w:rsidR="00296D97" w:rsidRPr="00296D97">
        <w:rPr>
          <w:rFonts w:ascii="Times New Roman" w:eastAsia="Calibri" w:hAnsi="Times New Roman" w:cs="Times New Roman"/>
          <w:sz w:val="24"/>
          <w:szCs w:val="24"/>
        </w:rPr>
        <w:t xml:space="preserve"> до 09.05.2025.</w:t>
      </w:r>
    </w:p>
    <w:p w:rsidR="009B6267" w:rsidRDefault="009B6267" w:rsidP="009B6267">
      <w:pPr>
        <w:spacing w:after="0" w:line="240" w:lineRule="auto"/>
        <w:ind w:left="1080"/>
        <w:contextualSpacing/>
        <w:jc w:val="center"/>
        <w:rPr>
          <w:rFonts w:ascii="Times New Roman" w:eastAsia="Calibri" w:hAnsi="Times New Roman" w:cs="Times New Roman"/>
          <w:b/>
          <w:sz w:val="24"/>
          <w:szCs w:val="24"/>
        </w:rPr>
      </w:pPr>
      <w:r w:rsidRPr="009B6267">
        <w:rPr>
          <w:rFonts w:ascii="Times New Roman" w:eastAsia="Calibri" w:hAnsi="Times New Roman" w:cs="Times New Roman"/>
          <w:b/>
          <w:sz w:val="24"/>
          <w:szCs w:val="24"/>
          <w:lang w:val="en-US"/>
        </w:rPr>
        <w:t>VIII</w:t>
      </w:r>
      <w:r w:rsidRPr="009B6267">
        <w:rPr>
          <w:rFonts w:ascii="Times New Roman" w:eastAsia="Calibri" w:hAnsi="Times New Roman" w:cs="Times New Roman"/>
          <w:b/>
          <w:sz w:val="24"/>
          <w:szCs w:val="24"/>
        </w:rPr>
        <w:t xml:space="preserve">. Контактная информация </w:t>
      </w:r>
    </w:p>
    <w:p w:rsidR="009B6267" w:rsidRPr="009B6267" w:rsidRDefault="009B6267" w:rsidP="009B6267">
      <w:pPr>
        <w:spacing w:after="0" w:line="240" w:lineRule="auto"/>
        <w:jc w:val="both"/>
        <w:rPr>
          <w:rFonts w:ascii="Times New Roman" w:eastAsia="Times New Roman" w:hAnsi="Times New Roman" w:cs="Times New Roman"/>
          <w:sz w:val="24"/>
          <w:szCs w:val="24"/>
          <w:lang w:val="de-DE" w:eastAsia="ru-RU"/>
        </w:rPr>
      </w:pPr>
      <w:r w:rsidRPr="009B6267">
        <w:rPr>
          <w:rFonts w:ascii="Times New Roman" w:eastAsia="Times New Roman" w:hAnsi="Times New Roman" w:cs="Times New Roman"/>
          <w:sz w:val="24"/>
          <w:szCs w:val="24"/>
          <w:lang w:eastAsia="ru-RU"/>
        </w:rPr>
        <w:t xml:space="preserve">8.1.Телефон приемной директора: 8-395-46-5-63-44, </w:t>
      </w:r>
      <w:r w:rsidRPr="009B6267">
        <w:rPr>
          <w:rFonts w:ascii="Times New Roman" w:eastAsia="Times New Roman" w:hAnsi="Times New Roman" w:cs="Times New Roman"/>
          <w:sz w:val="24"/>
          <w:szCs w:val="24"/>
          <w:lang w:val="de-DE" w:eastAsia="ru-RU"/>
        </w:rPr>
        <w:t xml:space="preserve"> </w:t>
      </w:r>
      <w:r w:rsidRPr="009B6267">
        <w:rPr>
          <w:rFonts w:ascii="Times New Roman" w:eastAsia="Times New Roman" w:hAnsi="Times New Roman" w:cs="Times New Roman"/>
          <w:sz w:val="24"/>
          <w:szCs w:val="24"/>
          <w:lang w:val="en-US" w:eastAsia="ru-RU"/>
        </w:rPr>
        <w:t>e</w:t>
      </w:r>
      <w:r w:rsidRPr="009B6267">
        <w:rPr>
          <w:rFonts w:ascii="Times New Roman" w:eastAsia="Times New Roman" w:hAnsi="Times New Roman" w:cs="Times New Roman"/>
          <w:sz w:val="24"/>
          <w:szCs w:val="24"/>
          <w:lang w:val="de-DE" w:eastAsia="ru-RU"/>
        </w:rPr>
        <w:t xml:space="preserve">-mail </w:t>
      </w:r>
      <w:hyperlink r:id="rId9" w:history="1">
        <w:r w:rsidRPr="009B6267">
          <w:rPr>
            <w:rFonts w:ascii="Times New Roman" w:eastAsia="Times New Roman" w:hAnsi="Times New Roman" w:cs="Times New Roman"/>
            <w:color w:val="002060"/>
            <w:sz w:val="24"/>
            <w:szCs w:val="24"/>
            <w:u w:val="single"/>
            <w:lang w:val="de-DE" w:eastAsia="ru-RU"/>
          </w:rPr>
          <w:t>kolledj@mail.ru</w:t>
        </w:r>
      </w:hyperlink>
    </w:p>
    <w:p w:rsidR="009B6267" w:rsidRPr="009B6267" w:rsidRDefault="009B6267" w:rsidP="009B6267">
      <w:pPr>
        <w:spacing w:after="0" w:line="240" w:lineRule="auto"/>
        <w:jc w:val="both"/>
        <w:rPr>
          <w:rFonts w:ascii="Times New Roman" w:eastAsia="Times New Roman" w:hAnsi="Times New Roman" w:cs="Times New Roman"/>
          <w:color w:val="000000"/>
          <w:sz w:val="24"/>
          <w:szCs w:val="24"/>
          <w:lang w:eastAsia="ru-RU"/>
        </w:rPr>
      </w:pPr>
      <w:r w:rsidRPr="009B6267">
        <w:rPr>
          <w:rFonts w:ascii="Times New Roman" w:eastAsia="Times New Roman" w:hAnsi="Times New Roman" w:cs="Times New Roman"/>
          <w:color w:val="000000"/>
          <w:sz w:val="24"/>
          <w:szCs w:val="24"/>
          <w:lang w:eastAsia="ru-RU"/>
        </w:rPr>
        <w:t xml:space="preserve">8.2. Контактное лицо по вопросам научно-практической конференции: Черкасова Жанна Петровна, заместитель директора по УМР  </w:t>
      </w:r>
    </w:p>
    <w:p w:rsidR="009B6267" w:rsidRPr="009B6267" w:rsidRDefault="009B6267" w:rsidP="009B6267">
      <w:pPr>
        <w:spacing w:after="0" w:line="240" w:lineRule="auto"/>
        <w:jc w:val="both"/>
        <w:rPr>
          <w:rFonts w:ascii="Times New Roman" w:eastAsia="Times New Roman" w:hAnsi="Times New Roman" w:cs="Times New Roman"/>
          <w:color w:val="002060"/>
          <w:sz w:val="24"/>
          <w:szCs w:val="24"/>
          <w:lang w:val="en-US" w:eastAsia="ru-RU"/>
        </w:rPr>
      </w:pPr>
      <w:r w:rsidRPr="009B6267">
        <w:rPr>
          <w:rFonts w:ascii="Times New Roman" w:eastAsia="Times New Roman" w:hAnsi="Times New Roman" w:cs="Times New Roman"/>
          <w:color w:val="000000"/>
          <w:sz w:val="24"/>
          <w:szCs w:val="24"/>
          <w:lang w:eastAsia="ru-RU"/>
        </w:rPr>
        <w:t>тел</w:t>
      </w:r>
      <w:r w:rsidRPr="009B6267">
        <w:rPr>
          <w:rFonts w:ascii="Times New Roman" w:eastAsia="Times New Roman" w:hAnsi="Times New Roman" w:cs="Times New Roman"/>
          <w:color w:val="000000"/>
          <w:sz w:val="24"/>
          <w:szCs w:val="24"/>
          <w:lang w:val="en-US" w:eastAsia="ru-RU"/>
        </w:rPr>
        <w:t xml:space="preserve">. 8-950-093-93-49, </w:t>
      </w:r>
      <w:r w:rsidRPr="009B6267">
        <w:rPr>
          <w:rFonts w:ascii="Times New Roman" w:eastAsia="Times New Roman" w:hAnsi="Times New Roman" w:cs="Times New Roman"/>
          <w:sz w:val="24"/>
          <w:szCs w:val="24"/>
          <w:lang w:val="en-US" w:eastAsia="ru-RU"/>
        </w:rPr>
        <w:t>e</w:t>
      </w:r>
      <w:r w:rsidRPr="009B6267">
        <w:rPr>
          <w:rFonts w:ascii="Times New Roman" w:eastAsia="Times New Roman" w:hAnsi="Times New Roman" w:cs="Times New Roman"/>
          <w:sz w:val="24"/>
          <w:szCs w:val="24"/>
          <w:lang w:val="de-DE" w:eastAsia="ru-RU"/>
        </w:rPr>
        <w:t xml:space="preserve">-mail </w:t>
      </w:r>
      <w:hyperlink r:id="rId10" w:history="1">
        <w:r w:rsidRPr="009B6267">
          <w:rPr>
            <w:rFonts w:ascii="Times New Roman" w:eastAsia="Times New Roman" w:hAnsi="Times New Roman" w:cs="Times New Roman"/>
            <w:color w:val="002060"/>
            <w:sz w:val="24"/>
            <w:szCs w:val="24"/>
            <w:u w:val="single"/>
            <w:lang w:val="en-US" w:eastAsia="ru-RU"/>
          </w:rPr>
          <w:t>jannacherkasova@mail.ru</w:t>
        </w:r>
      </w:hyperlink>
    </w:p>
    <w:p w:rsidR="009B6267" w:rsidRDefault="009B6267" w:rsidP="007A7BDD">
      <w:pPr>
        <w:spacing w:after="0" w:line="240" w:lineRule="auto"/>
        <w:ind w:left="1080"/>
        <w:contextualSpacing/>
        <w:jc w:val="center"/>
        <w:rPr>
          <w:rFonts w:ascii="Times New Roman" w:eastAsia="Calibri" w:hAnsi="Times New Roman" w:cs="Times New Roman"/>
          <w:b/>
          <w:sz w:val="24"/>
          <w:szCs w:val="24"/>
        </w:rPr>
      </w:pPr>
      <w:r w:rsidRPr="0051539B">
        <w:rPr>
          <w:rFonts w:ascii="Times New Roman" w:eastAsia="Times New Roman" w:hAnsi="Times New Roman" w:cs="Times New Roman"/>
          <w:color w:val="000000"/>
          <w:sz w:val="24"/>
          <w:szCs w:val="24"/>
          <w:lang w:val="en-US" w:eastAsia="ru-RU"/>
        </w:rPr>
        <w:t xml:space="preserve"> </w:t>
      </w:r>
      <w:r w:rsidR="007A7BDD">
        <w:rPr>
          <w:rFonts w:ascii="Times New Roman" w:eastAsia="Calibri" w:hAnsi="Times New Roman" w:cs="Times New Roman"/>
          <w:b/>
          <w:sz w:val="24"/>
          <w:szCs w:val="24"/>
          <w:lang w:val="en-US"/>
        </w:rPr>
        <w:t>IX</w:t>
      </w:r>
      <w:r w:rsidR="007A7BDD">
        <w:rPr>
          <w:rFonts w:ascii="Times New Roman" w:eastAsia="Calibri" w:hAnsi="Times New Roman" w:cs="Times New Roman"/>
          <w:b/>
          <w:sz w:val="24"/>
          <w:szCs w:val="24"/>
        </w:rPr>
        <w:t>. Дата, время и адрес проведения очной части научно-практической конференции</w:t>
      </w:r>
    </w:p>
    <w:p w:rsidR="007A7BDD" w:rsidRDefault="007A7BDD" w:rsidP="007A7BDD">
      <w:pPr>
        <w:spacing w:after="0" w:line="240" w:lineRule="auto"/>
        <w:contextualSpacing/>
        <w:jc w:val="both"/>
        <w:rPr>
          <w:rFonts w:ascii="Times New Roman" w:eastAsia="Calibri" w:hAnsi="Times New Roman" w:cs="Times New Roman"/>
          <w:sz w:val="24"/>
          <w:szCs w:val="24"/>
        </w:rPr>
      </w:pPr>
      <w:r w:rsidRPr="007A7BDD">
        <w:rPr>
          <w:rFonts w:ascii="Times New Roman" w:eastAsia="Calibri" w:hAnsi="Times New Roman" w:cs="Times New Roman"/>
          <w:sz w:val="24"/>
          <w:szCs w:val="24"/>
        </w:rPr>
        <w:t>9.1.</w:t>
      </w:r>
      <w:r>
        <w:rPr>
          <w:rFonts w:ascii="Times New Roman" w:eastAsia="Calibri" w:hAnsi="Times New Roman" w:cs="Times New Roman"/>
          <w:b/>
          <w:sz w:val="24"/>
          <w:szCs w:val="24"/>
        </w:rPr>
        <w:t xml:space="preserve"> </w:t>
      </w:r>
      <w:r w:rsidRPr="007A7BDD">
        <w:rPr>
          <w:rFonts w:ascii="Times New Roman" w:eastAsia="Calibri" w:hAnsi="Times New Roman" w:cs="Times New Roman"/>
          <w:sz w:val="24"/>
          <w:szCs w:val="24"/>
        </w:rPr>
        <w:t xml:space="preserve">Научно-практическая конференция состоится </w:t>
      </w:r>
      <w:r>
        <w:rPr>
          <w:rFonts w:ascii="Times New Roman" w:eastAsia="Calibri" w:hAnsi="Times New Roman" w:cs="Times New Roman"/>
          <w:sz w:val="24"/>
          <w:szCs w:val="24"/>
        </w:rPr>
        <w:t>17.04.2025 в 10.00.</w:t>
      </w:r>
    </w:p>
    <w:p w:rsidR="007A7BDD" w:rsidRDefault="007A7BDD" w:rsidP="007A7BD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Адрес: г. Черемхово,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2. </w:t>
      </w:r>
    </w:p>
    <w:p w:rsidR="007A7BDD" w:rsidRPr="007A7BDD" w:rsidRDefault="007A7BDD" w:rsidP="007A7BDD">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9.3. Остановки маршрутного такси № 2, № 4: «Бонус», «Центральный рынок». </w:t>
      </w:r>
    </w:p>
    <w:p w:rsidR="009B6267" w:rsidRPr="007A7BDD" w:rsidRDefault="009B6267" w:rsidP="009B6267">
      <w:pPr>
        <w:spacing w:after="0" w:line="240" w:lineRule="auto"/>
        <w:ind w:left="1080"/>
        <w:contextualSpacing/>
        <w:jc w:val="center"/>
        <w:rPr>
          <w:rFonts w:ascii="Times New Roman" w:eastAsia="Calibri" w:hAnsi="Times New Roman" w:cs="Times New Roman"/>
          <w:b/>
          <w:sz w:val="24"/>
          <w:szCs w:val="24"/>
        </w:rPr>
      </w:pPr>
    </w:p>
    <w:p w:rsidR="00372888" w:rsidRPr="007A7BDD" w:rsidRDefault="00372888" w:rsidP="00BB3982">
      <w:pPr>
        <w:pStyle w:val="a3"/>
        <w:spacing w:after="0" w:line="240" w:lineRule="auto"/>
        <w:ind w:left="1080"/>
        <w:jc w:val="center"/>
        <w:rPr>
          <w:rFonts w:ascii="Times New Roman" w:hAnsi="Times New Roman" w:cs="Times New Roman"/>
          <w:b/>
          <w:sz w:val="24"/>
          <w:szCs w:val="24"/>
        </w:rPr>
      </w:pPr>
    </w:p>
    <w:sectPr w:rsidR="00372888" w:rsidRPr="007A7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72F"/>
    <w:multiLevelType w:val="hybridMultilevel"/>
    <w:tmpl w:val="744C1FD8"/>
    <w:lvl w:ilvl="0" w:tplc="F982B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25"/>
    <w:rsid w:val="000E03EB"/>
    <w:rsid w:val="00296D97"/>
    <w:rsid w:val="00372888"/>
    <w:rsid w:val="003D64EB"/>
    <w:rsid w:val="003F20DF"/>
    <w:rsid w:val="00424246"/>
    <w:rsid w:val="004C63BF"/>
    <w:rsid w:val="004E639C"/>
    <w:rsid w:val="0051539B"/>
    <w:rsid w:val="005D054F"/>
    <w:rsid w:val="0065210E"/>
    <w:rsid w:val="007A7BDD"/>
    <w:rsid w:val="007D4096"/>
    <w:rsid w:val="0080614B"/>
    <w:rsid w:val="00887B63"/>
    <w:rsid w:val="008F1325"/>
    <w:rsid w:val="00901B46"/>
    <w:rsid w:val="009B6267"/>
    <w:rsid w:val="00A23728"/>
    <w:rsid w:val="00A2456C"/>
    <w:rsid w:val="00A9429E"/>
    <w:rsid w:val="00B02D4D"/>
    <w:rsid w:val="00BA2AD2"/>
    <w:rsid w:val="00BB3982"/>
    <w:rsid w:val="00E1057A"/>
    <w:rsid w:val="00E23B6E"/>
    <w:rsid w:val="00ED432E"/>
    <w:rsid w:val="00F1398F"/>
    <w:rsid w:val="00FA562B"/>
    <w:rsid w:val="00FB1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82"/>
    <w:pPr>
      <w:ind w:left="720"/>
      <w:contextualSpacing/>
    </w:pPr>
  </w:style>
  <w:style w:type="character" w:styleId="a4">
    <w:name w:val="Hyperlink"/>
    <w:basedOn w:val="a0"/>
    <w:uiPriority w:val="99"/>
    <w:unhideWhenUsed/>
    <w:rsid w:val="00372888"/>
    <w:rPr>
      <w:color w:val="0563C1" w:themeColor="hyperlink"/>
      <w:u w:val="single"/>
    </w:rPr>
  </w:style>
  <w:style w:type="paragraph" w:styleId="a5">
    <w:name w:val="Normal (Web)"/>
    <w:basedOn w:val="a"/>
    <w:uiPriority w:val="99"/>
    <w:unhideWhenUsed/>
    <w:rsid w:val="003728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061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9B6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296D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82"/>
    <w:pPr>
      <w:ind w:left="720"/>
      <w:contextualSpacing/>
    </w:pPr>
  </w:style>
  <w:style w:type="character" w:styleId="a4">
    <w:name w:val="Hyperlink"/>
    <w:basedOn w:val="a0"/>
    <w:uiPriority w:val="99"/>
    <w:unhideWhenUsed/>
    <w:rsid w:val="00372888"/>
    <w:rPr>
      <w:color w:val="0563C1" w:themeColor="hyperlink"/>
      <w:u w:val="single"/>
    </w:rPr>
  </w:style>
  <w:style w:type="paragraph" w:styleId="a5">
    <w:name w:val="Normal (Web)"/>
    <w:basedOn w:val="a"/>
    <w:uiPriority w:val="99"/>
    <w:unhideWhenUsed/>
    <w:rsid w:val="003728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061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9B6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296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87;&#1082;.&#1086;&#1073;&#1088;&#1072;&#1079;&#1086;&#1074;&#1072;&#1085;&#1080;&#1077;38.&#1088;&#1092;" TargetMode="External"/><Relationship Id="rId3" Type="http://schemas.microsoft.com/office/2007/relationships/stylesWithEffects" Target="stylesWithEffects.xml"/><Relationship Id="rId7" Type="http://schemas.openxmlformats.org/officeDocument/2006/relationships/hyperlink" Target="http://&#1095;&#1087;&#1082;.&#1086;&#1073;&#1088;&#1072;&#1079;&#1086;&#1074;&#1072;&#1085;&#1080;&#1077;38.&#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7846572eb6146f4bcb1187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nacherkasova@mail.ru" TargetMode="External"/><Relationship Id="rId4" Type="http://schemas.openxmlformats.org/officeDocument/2006/relationships/settings" Target="settings.xml"/><Relationship Id="rId9" Type="http://schemas.openxmlformats.org/officeDocument/2006/relationships/hyperlink" Target="mailto:kolledj@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Черкасова</dc:creator>
  <cp:lastModifiedBy>USER</cp:lastModifiedBy>
  <cp:revision>7</cp:revision>
  <dcterms:created xsi:type="dcterms:W3CDTF">2025-01-13T00:47:00Z</dcterms:created>
  <dcterms:modified xsi:type="dcterms:W3CDTF">2025-03-13T04:55:00Z</dcterms:modified>
</cp:coreProperties>
</file>