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20" w:rsidRPr="0015717C" w:rsidRDefault="00DF3220" w:rsidP="00DF3220">
      <w:pPr>
        <w:spacing w:after="0"/>
        <w:ind w:left="-851"/>
        <w:jc w:val="center"/>
        <w:rPr>
          <w:b/>
          <w:sz w:val="28"/>
          <w:szCs w:val="28"/>
        </w:rPr>
      </w:pPr>
      <w:r w:rsidRPr="0015717C">
        <w:rPr>
          <w:b/>
          <w:i/>
          <w:iCs/>
          <w:sz w:val="28"/>
          <w:szCs w:val="28"/>
        </w:rPr>
        <w:t xml:space="preserve">Всероссийский социально – педагогический образовательный портал  </w:t>
      </w:r>
    </w:p>
    <w:p w:rsidR="00DF3220" w:rsidRPr="00F81BC4" w:rsidRDefault="00DF3220" w:rsidP="00DF3220">
      <w:pPr>
        <w:spacing w:after="0"/>
        <w:ind w:left="-851"/>
        <w:jc w:val="center"/>
        <w:rPr>
          <w:b/>
          <w:color w:val="FF0000"/>
          <w:sz w:val="28"/>
          <w:szCs w:val="28"/>
        </w:rPr>
      </w:pPr>
      <w:r w:rsidRPr="0015717C">
        <w:rPr>
          <w:b/>
          <w:i/>
          <w:iCs/>
          <w:sz w:val="28"/>
          <w:szCs w:val="28"/>
        </w:rPr>
        <w:t>«Педагогические инновации» приглашает педа</w:t>
      </w:r>
      <w:r w:rsidR="009B19DB">
        <w:rPr>
          <w:b/>
          <w:i/>
          <w:iCs/>
          <w:sz w:val="28"/>
          <w:szCs w:val="28"/>
        </w:rPr>
        <w:t xml:space="preserve">гогов и детей принять участие </w:t>
      </w:r>
      <w:r w:rsidR="009B19DB" w:rsidRPr="00F81BC4">
        <w:rPr>
          <w:b/>
          <w:i/>
          <w:iCs/>
          <w:sz w:val="28"/>
          <w:szCs w:val="28"/>
        </w:rPr>
        <w:t>в</w:t>
      </w:r>
      <w:r w:rsidR="00F81BC4" w:rsidRPr="00F81BC4">
        <w:rPr>
          <w:b/>
          <w:i/>
          <w:iCs/>
          <w:sz w:val="28"/>
          <w:szCs w:val="28"/>
        </w:rPr>
        <w:t>о</w:t>
      </w:r>
      <w:r w:rsidR="009B19DB" w:rsidRPr="00F81BC4">
        <w:rPr>
          <w:b/>
          <w:i/>
          <w:iCs/>
          <w:sz w:val="28"/>
          <w:szCs w:val="28"/>
        </w:rPr>
        <w:t xml:space="preserve"> </w:t>
      </w:r>
      <w:r w:rsidRPr="00F81BC4">
        <w:rPr>
          <w:b/>
          <w:i/>
          <w:iCs/>
          <w:sz w:val="28"/>
          <w:szCs w:val="28"/>
        </w:rPr>
        <w:t>Всероссийском конкурсе</w:t>
      </w:r>
      <w:r w:rsidRPr="00F81BC4">
        <w:rPr>
          <w:b/>
          <w:i/>
          <w:iCs/>
          <w:color w:val="FF0000"/>
          <w:sz w:val="28"/>
          <w:szCs w:val="28"/>
        </w:rPr>
        <w:t xml:space="preserve"> «</w:t>
      </w:r>
      <w:r w:rsidR="00182BFA" w:rsidRPr="00F81BC4">
        <w:rPr>
          <w:b/>
          <w:i/>
          <w:iCs/>
          <w:color w:val="FF0000"/>
          <w:sz w:val="28"/>
          <w:szCs w:val="28"/>
        </w:rPr>
        <w:t>Педагогическое открытие</w:t>
      </w:r>
      <w:r w:rsidR="00B37656">
        <w:rPr>
          <w:b/>
          <w:i/>
          <w:iCs/>
          <w:color w:val="FF0000"/>
          <w:sz w:val="28"/>
          <w:szCs w:val="28"/>
        </w:rPr>
        <w:t xml:space="preserve"> - 2025</w:t>
      </w:r>
      <w:r w:rsidRPr="00F81BC4">
        <w:rPr>
          <w:b/>
          <w:i/>
          <w:iCs/>
          <w:color w:val="FF0000"/>
          <w:sz w:val="28"/>
          <w:szCs w:val="28"/>
        </w:rPr>
        <w:t>»</w:t>
      </w:r>
    </w:p>
    <w:p w:rsidR="00952DAE" w:rsidRPr="00CF5A81" w:rsidRDefault="00952DAE" w:rsidP="002F6A84">
      <w:pPr>
        <w:spacing w:after="0"/>
        <w:ind w:left="-851"/>
        <w:jc w:val="center"/>
        <w:rPr>
          <w:sz w:val="16"/>
          <w:szCs w:val="16"/>
        </w:rPr>
      </w:pP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Организатор конкурса</w:t>
      </w:r>
    </w:p>
    <w:p w:rsidR="002F6A84" w:rsidRPr="00DF3220" w:rsidRDefault="002F6A84" w:rsidP="00DF3220">
      <w:pPr>
        <w:ind w:left="-851"/>
        <w:rPr>
          <w:color w:val="000000"/>
          <w:sz w:val="24"/>
          <w:szCs w:val="24"/>
        </w:rPr>
      </w:pPr>
      <w:r w:rsidRPr="00DF3220">
        <w:rPr>
          <w:sz w:val="24"/>
          <w:szCs w:val="24"/>
        </w:rPr>
        <w:t>Организатором</w:t>
      </w:r>
      <w:r w:rsidR="00E53358" w:rsidRPr="00E53358">
        <w:rPr>
          <w:sz w:val="24"/>
          <w:szCs w:val="24"/>
        </w:rPr>
        <w:t xml:space="preserve"> </w:t>
      </w:r>
      <w:r w:rsidRPr="00DF3220">
        <w:rPr>
          <w:sz w:val="24"/>
          <w:szCs w:val="24"/>
        </w:rPr>
        <w:t xml:space="preserve">Всероссийского конкурса </w:t>
      </w:r>
      <w:r w:rsidR="00DF3220" w:rsidRPr="00DF3220">
        <w:rPr>
          <w:iCs/>
          <w:kern w:val="36"/>
          <w:sz w:val="24"/>
          <w:szCs w:val="24"/>
        </w:rPr>
        <w:t>«</w:t>
      </w:r>
      <w:r w:rsidR="00182BFA">
        <w:rPr>
          <w:iCs/>
          <w:kern w:val="36"/>
          <w:sz w:val="24"/>
          <w:szCs w:val="24"/>
        </w:rPr>
        <w:t>Педагогическое открытие</w:t>
      </w:r>
      <w:r w:rsidR="00DF3220" w:rsidRPr="00DF3220">
        <w:rPr>
          <w:iCs/>
          <w:kern w:val="36"/>
          <w:sz w:val="24"/>
          <w:szCs w:val="24"/>
        </w:rPr>
        <w:t xml:space="preserve">» является </w:t>
      </w:r>
      <w:r w:rsidR="00DF3220" w:rsidRPr="00DF3220">
        <w:rPr>
          <w:iCs/>
          <w:sz w:val="24"/>
          <w:szCs w:val="24"/>
        </w:rPr>
        <w:t>Всероссийский социально – педагогический образовательный портал  «Педагогические инновации»</w:t>
      </w:r>
    </w:p>
    <w:p w:rsidR="002F6A84" w:rsidRPr="00DF3220" w:rsidRDefault="002F6A84" w:rsidP="00CF5A81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/>
          <w:b/>
          <w:sz w:val="24"/>
          <w:szCs w:val="24"/>
        </w:rPr>
      </w:pPr>
      <w:r w:rsidRPr="00DF3220">
        <w:rPr>
          <w:rFonts w:asciiTheme="minorHAnsi" w:hAnsiTheme="minorHAnsi"/>
          <w:b/>
          <w:sz w:val="24"/>
          <w:szCs w:val="24"/>
        </w:rPr>
        <w:t>Сроки проведения конкурса</w:t>
      </w:r>
    </w:p>
    <w:p w:rsidR="00970DD1" w:rsidRPr="00DF3220" w:rsidRDefault="002F6A84" w:rsidP="00CF5A81">
      <w:pPr>
        <w:shd w:val="clear" w:color="auto" w:fill="FFFFFF"/>
        <w:ind w:left="-851"/>
        <w:jc w:val="both"/>
        <w:rPr>
          <w:bCs/>
          <w:sz w:val="24"/>
          <w:szCs w:val="24"/>
        </w:rPr>
      </w:pPr>
      <w:r w:rsidRPr="00DF3220">
        <w:rPr>
          <w:sz w:val="24"/>
          <w:szCs w:val="24"/>
        </w:rPr>
        <w:t xml:space="preserve"> Работы на Конкурс принимаются в период </w:t>
      </w:r>
      <w:r w:rsidR="001012A3" w:rsidRPr="00DF3220">
        <w:rPr>
          <w:bCs/>
          <w:sz w:val="24"/>
          <w:szCs w:val="24"/>
        </w:rPr>
        <w:t xml:space="preserve">с </w:t>
      </w:r>
      <w:r w:rsidR="00E53358" w:rsidRPr="00E53358">
        <w:rPr>
          <w:bCs/>
          <w:sz w:val="24"/>
          <w:szCs w:val="24"/>
        </w:rPr>
        <w:t xml:space="preserve"> </w:t>
      </w:r>
      <w:r w:rsidR="00B37656">
        <w:rPr>
          <w:bCs/>
          <w:sz w:val="24"/>
          <w:szCs w:val="24"/>
        </w:rPr>
        <w:t>13</w:t>
      </w:r>
      <w:r w:rsidR="00F81BC4">
        <w:rPr>
          <w:bCs/>
          <w:sz w:val="24"/>
          <w:szCs w:val="24"/>
        </w:rPr>
        <w:t xml:space="preserve"> марта </w:t>
      </w:r>
      <w:r w:rsidR="001979CE">
        <w:rPr>
          <w:bCs/>
          <w:sz w:val="24"/>
          <w:szCs w:val="24"/>
        </w:rPr>
        <w:t xml:space="preserve"> по </w:t>
      </w:r>
      <w:r w:rsidR="00B37656">
        <w:rPr>
          <w:bCs/>
          <w:sz w:val="24"/>
          <w:szCs w:val="24"/>
        </w:rPr>
        <w:t>14</w:t>
      </w:r>
      <w:r w:rsidR="009B19DB">
        <w:rPr>
          <w:bCs/>
          <w:sz w:val="24"/>
          <w:szCs w:val="24"/>
        </w:rPr>
        <w:t xml:space="preserve"> апреля </w:t>
      </w:r>
      <w:r w:rsidR="001979CE">
        <w:rPr>
          <w:bCs/>
          <w:sz w:val="24"/>
          <w:szCs w:val="24"/>
        </w:rPr>
        <w:t>202</w:t>
      </w:r>
      <w:r w:rsidR="00B37656">
        <w:rPr>
          <w:bCs/>
          <w:sz w:val="24"/>
          <w:szCs w:val="24"/>
        </w:rPr>
        <w:t>5</w:t>
      </w:r>
      <w:r w:rsidR="00F81BC4">
        <w:rPr>
          <w:bCs/>
          <w:sz w:val="24"/>
          <w:szCs w:val="24"/>
        </w:rPr>
        <w:t xml:space="preserve"> </w:t>
      </w:r>
      <w:r w:rsidRPr="00DF3220">
        <w:rPr>
          <w:bCs/>
          <w:sz w:val="24"/>
          <w:szCs w:val="24"/>
        </w:rPr>
        <w:t>г</w:t>
      </w:r>
      <w:r w:rsidR="001012A3" w:rsidRPr="00DF3220">
        <w:rPr>
          <w:bCs/>
          <w:sz w:val="24"/>
          <w:szCs w:val="24"/>
        </w:rPr>
        <w:t>ода</w:t>
      </w:r>
      <w:r w:rsidRPr="00DF3220">
        <w:rPr>
          <w:bCs/>
          <w:sz w:val="24"/>
          <w:szCs w:val="24"/>
        </w:rPr>
        <w:t>.</w:t>
      </w:r>
    </w:p>
    <w:p w:rsidR="004E3762" w:rsidRPr="00DF3220" w:rsidRDefault="004E3762" w:rsidP="00CF5A81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/>
          <w:b/>
          <w:bCs/>
          <w:sz w:val="24"/>
          <w:szCs w:val="24"/>
        </w:rPr>
      </w:pPr>
      <w:r w:rsidRPr="00DF3220">
        <w:rPr>
          <w:rFonts w:asciiTheme="minorHAnsi" w:hAnsiTheme="minorHAnsi"/>
          <w:b/>
          <w:bCs/>
          <w:sz w:val="24"/>
          <w:szCs w:val="24"/>
        </w:rPr>
        <w:t>Цел</w:t>
      </w:r>
      <w:r w:rsidR="00DF3220">
        <w:rPr>
          <w:rFonts w:asciiTheme="minorHAnsi" w:hAnsiTheme="minorHAnsi"/>
          <w:b/>
          <w:bCs/>
          <w:sz w:val="24"/>
          <w:szCs w:val="24"/>
        </w:rPr>
        <w:t>и</w:t>
      </w:r>
      <w:r w:rsidRPr="00DF3220">
        <w:rPr>
          <w:rFonts w:asciiTheme="minorHAnsi" w:hAnsiTheme="minorHAnsi"/>
          <w:b/>
          <w:bCs/>
          <w:sz w:val="24"/>
          <w:szCs w:val="24"/>
        </w:rPr>
        <w:t xml:space="preserve"> Конкурса</w:t>
      </w:r>
    </w:p>
    <w:p w:rsidR="00DF3220" w:rsidRPr="00DF3220" w:rsidRDefault="00DF3220" w:rsidP="00CF5A81">
      <w:pPr>
        <w:pStyle w:val="a4"/>
        <w:numPr>
          <w:ilvl w:val="0"/>
          <w:numId w:val="14"/>
        </w:numPr>
        <w:spacing w:before="0" w:beforeAutospacing="0" w:after="200" w:afterAutospacing="0" w:line="276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>Развитие творческой деятельности педагогов, роста профессионального мастерства участников конкурса</w:t>
      </w:r>
    </w:p>
    <w:p w:rsidR="00DF3220" w:rsidRPr="00DF3220" w:rsidRDefault="00DF3220" w:rsidP="00CF5A81">
      <w:pPr>
        <w:pStyle w:val="a4"/>
        <w:numPr>
          <w:ilvl w:val="0"/>
          <w:numId w:val="14"/>
        </w:numPr>
        <w:spacing w:before="0" w:beforeAutospacing="0" w:after="200" w:afterAutospacing="0" w:line="276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>Поддержка использования информационно-коммуникационных технологий в профессиональной деятельности,</w:t>
      </w:r>
    </w:p>
    <w:p w:rsidR="00DF3220" w:rsidRPr="00DF3220" w:rsidRDefault="00DF3220" w:rsidP="00CF5A81">
      <w:pPr>
        <w:pStyle w:val="a4"/>
        <w:numPr>
          <w:ilvl w:val="0"/>
          <w:numId w:val="14"/>
        </w:numPr>
        <w:spacing w:before="0" w:beforeAutospacing="0" w:after="200" w:afterAutospacing="0" w:line="276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>Повышение стремления к достижению высоких результатов в преподавательской деятельности, утверждение приоритетов образования в обществе.</w:t>
      </w:r>
    </w:p>
    <w:p w:rsidR="00DF3220" w:rsidRPr="00DF3220" w:rsidRDefault="00DF3220" w:rsidP="00CF5A81">
      <w:pPr>
        <w:pStyle w:val="a4"/>
        <w:numPr>
          <w:ilvl w:val="0"/>
          <w:numId w:val="14"/>
        </w:numPr>
        <w:spacing w:before="0" w:beforeAutospacing="0" w:after="200" w:afterAutospacing="0" w:line="276" w:lineRule="auto"/>
        <w:rPr>
          <w:rFonts w:asciiTheme="minorHAnsi" w:hAnsiTheme="minorHAnsi"/>
        </w:rPr>
      </w:pPr>
      <w:r w:rsidRPr="00DF3220">
        <w:rPr>
          <w:rFonts w:asciiTheme="minorHAnsi" w:hAnsiTheme="minorHAnsi"/>
          <w:bCs/>
        </w:rPr>
        <w:t>Развитие творческого потенциала, популяризация художественного творчества, поддержка талантов.</w:t>
      </w:r>
    </w:p>
    <w:p w:rsidR="00970DD1" w:rsidRPr="00CF5A81" w:rsidRDefault="00970DD1" w:rsidP="00CF5A81">
      <w:pPr>
        <w:pStyle w:val="a3"/>
        <w:numPr>
          <w:ilvl w:val="0"/>
          <w:numId w:val="7"/>
        </w:numPr>
        <w:shd w:val="clear" w:color="auto" w:fill="FFFFFF"/>
        <w:rPr>
          <w:b/>
          <w:color w:val="000000"/>
          <w:sz w:val="24"/>
          <w:szCs w:val="24"/>
        </w:rPr>
      </w:pPr>
      <w:r w:rsidRPr="00CF5A81">
        <w:rPr>
          <w:b/>
          <w:color w:val="000000"/>
          <w:sz w:val="24"/>
          <w:szCs w:val="24"/>
        </w:rPr>
        <w:t>Участники конкурса</w:t>
      </w:r>
    </w:p>
    <w:p w:rsidR="00FA6653" w:rsidRPr="002D1FC9" w:rsidRDefault="00FA6653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970DD1" w:rsidRDefault="00FA6653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дополните</w:t>
      </w:r>
      <w:r w:rsidRPr="002D1FC9">
        <w:rPr>
          <w:sz w:val="24"/>
          <w:szCs w:val="24"/>
        </w:rPr>
        <w:t>льного образования детей и т.д</w:t>
      </w:r>
      <w:r w:rsidR="00970DD1" w:rsidRPr="002D1FC9">
        <w:rPr>
          <w:sz w:val="24"/>
          <w:szCs w:val="24"/>
        </w:rPr>
        <w:t>.</w:t>
      </w:r>
    </w:p>
    <w:p w:rsidR="007930FB" w:rsidRPr="002D1FC9" w:rsidRDefault="007930FB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может быть индивидуальным и совместным (1 работа - не более </w:t>
      </w:r>
      <w:r w:rsidR="00F81BC4">
        <w:rPr>
          <w:sz w:val="24"/>
          <w:szCs w:val="24"/>
        </w:rPr>
        <w:t>7</w:t>
      </w:r>
      <w:r>
        <w:rPr>
          <w:sz w:val="24"/>
          <w:szCs w:val="24"/>
        </w:rPr>
        <w:t xml:space="preserve"> педагогов)</w:t>
      </w:r>
    </w:p>
    <w:p w:rsidR="000754AB" w:rsidRPr="002D1FC9" w:rsidRDefault="000754AB" w:rsidP="007930FB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>Номинации конкурса</w:t>
      </w:r>
    </w:p>
    <w:p w:rsidR="00164C95" w:rsidRDefault="00676AC1" w:rsidP="00CF5A81">
      <w:pPr>
        <w:shd w:val="clear" w:color="auto" w:fill="FFFFFF"/>
        <w:tabs>
          <w:tab w:val="left" w:pos="0"/>
        </w:tabs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«Образование</w:t>
      </w:r>
      <w:r w:rsidR="00CF5A81">
        <w:rPr>
          <w:rFonts w:cs="Arial"/>
          <w:sz w:val="24"/>
          <w:szCs w:val="24"/>
        </w:rPr>
        <w:t>. С</w:t>
      </w:r>
      <w:r>
        <w:rPr>
          <w:rFonts w:cs="Arial"/>
          <w:sz w:val="24"/>
          <w:szCs w:val="24"/>
        </w:rPr>
        <w:t>овременн</w:t>
      </w:r>
      <w:r w:rsidR="00CF5A81">
        <w:rPr>
          <w:rFonts w:cs="Arial"/>
          <w:sz w:val="24"/>
          <w:szCs w:val="24"/>
        </w:rPr>
        <w:t>ый взгляд</w:t>
      </w:r>
      <w:r>
        <w:rPr>
          <w:rFonts w:cs="Arial"/>
          <w:sz w:val="24"/>
          <w:szCs w:val="24"/>
        </w:rPr>
        <w:t>» - конспекты мероприятий, уроков, занятий</w:t>
      </w:r>
      <w:r w:rsidR="0035549E">
        <w:rPr>
          <w:rFonts w:cs="Arial"/>
          <w:sz w:val="24"/>
          <w:szCs w:val="24"/>
        </w:rPr>
        <w:t>, методические разработки</w:t>
      </w:r>
    </w:p>
    <w:p w:rsidR="00676AC1" w:rsidRDefault="00676AC1" w:rsidP="00CF5A81">
      <w:pPr>
        <w:shd w:val="clear" w:color="auto" w:fill="FFFFFF"/>
        <w:tabs>
          <w:tab w:val="left" w:pos="0"/>
        </w:tabs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«Проектные технологии» - проекты</w:t>
      </w:r>
    </w:p>
    <w:p w:rsidR="00676AC1" w:rsidRDefault="00676AC1" w:rsidP="00CF5A81">
      <w:pPr>
        <w:shd w:val="clear" w:color="auto" w:fill="FFFFFF"/>
        <w:tabs>
          <w:tab w:val="left" w:pos="0"/>
        </w:tabs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«Творчество и дизайн» - поделки</w:t>
      </w:r>
      <w:r w:rsidR="00CF5A81" w:rsidRPr="00CF5A81">
        <w:rPr>
          <w:rFonts w:cs="Arial"/>
          <w:sz w:val="24"/>
          <w:szCs w:val="24"/>
        </w:rPr>
        <w:t xml:space="preserve"> </w:t>
      </w:r>
      <w:r w:rsidR="00CF5A81">
        <w:rPr>
          <w:rFonts w:cs="Arial"/>
          <w:sz w:val="24"/>
          <w:szCs w:val="24"/>
        </w:rPr>
        <w:t>на любую тему</w:t>
      </w:r>
      <w:r>
        <w:rPr>
          <w:rFonts w:cs="Arial"/>
          <w:sz w:val="24"/>
          <w:szCs w:val="24"/>
        </w:rPr>
        <w:t>, творческие работы, фото</w:t>
      </w:r>
      <w:r w:rsidR="00CF5A81">
        <w:rPr>
          <w:rFonts w:cs="Arial"/>
          <w:sz w:val="24"/>
          <w:szCs w:val="24"/>
        </w:rPr>
        <w:t xml:space="preserve"> класса или группы</w:t>
      </w:r>
      <w:r>
        <w:rPr>
          <w:rFonts w:cs="Arial"/>
          <w:sz w:val="24"/>
          <w:szCs w:val="24"/>
        </w:rPr>
        <w:t xml:space="preserve"> с дизайнерскими идеями</w:t>
      </w:r>
      <w:r w:rsidR="00CF5A81">
        <w:rPr>
          <w:rFonts w:cs="Arial"/>
          <w:sz w:val="24"/>
          <w:szCs w:val="24"/>
        </w:rPr>
        <w:t xml:space="preserve">.  </w:t>
      </w:r>
    </w:p>
    <w:p w:rsidR="00676AC1" w:rsidRDefault="00676AC1" w:rsidP="00CF5A81">
      <w:pPr>
        <w:shd w:val="clear" w:color="auto" w:fill="FFFFFF"/>
        <w:tabs>
          <w:tab w:val="left" w:pos="0"/>
        </w:tabs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«Информационные технологии» - сайты</w:t>
      </w:r>
      <w:r w:rsidR="00CF5A81">
        <w:rPr>
          <w:rFonts w:cs="Arial"/>
          <w:sz w:val="24"/>
          <w:szCs w:val="24"/>
        </w:rPr>
        <w:t xml:space="preserve"> педагогов, учреждений</w:t>
      </w:r>
      <w:r>
        <w:rPr>
          <w:rFonts w:cs="Arial"/>
          <w:sz w:val="24"/>
          <w:szCs w:val="24"/>
        </w:rPr>
        <w:t>, презентации</w:t>
      </w:r>
      <w:r w:rsidR="00CF5A81">
        <w:rPr>
          <w:rFonts w:cs="Arial"/>
          <w:sz w:val="24"/>
          <w:szCs w:val="24"/>
        </w:rPr>
        <w:t xml:space="preserve"> к мероприятиям, занятиям, урокам</w:t>
      </w:r>
    </w:p>
    <w:p w:rsidR="00676AC1" w:rsidRDefault="00676AC1" w:rsidP="00CF5A81">
      <w:pPr>
        <w:shd w:val="clear" w:color="auto" w:fill="FFFFFF"/>
        <w:tabs>
          <w:tab w:val="left" w:pos="0"/>
        </w:tabs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«Литературный гений» - </w:t>
      </w:r>
      <w:r w:rsidR="00CF5A81">
        <w:rPr>
          <w:rFonts w:cs="Arial"/>
          <w:sz w:val="24"/>
          <w:szCs w:val="24"/>
        </w:rPr>
        <w:t xml:space="preserve">эссе,  </w:t>
      </w:r>
      <w:r>
        <w:rPr>
          <w:rFonts w:cs="Arial"/>
          <w:sz w:val="24"/>
          <w:szCs w:val="24"/>
        </w:rPr>
        <w:t xml:space="preserve">сочинения на свободную тему </w:t>
      </w:r>
    </w:p>
    <w:p w:rsidR="009B4E1F" w:rsidRPr="002D1FC9" w:rsidRDefault="00CF5A81" w:rsidP="00CF5A81">
      <w:pPr>
        <w:pStyle w:val="a3"/>
        <w:numPr>
          <w:ilvl w:val="0"/>
          <w:numId w:val="7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П</w:t>
      </w:r>
      <w:r w:rsidR="009B4E1F" w:rsidRPr="002D1FC9">
        <w:rPr>
          <w:rFonts w:cs="Arial"/>
          <w:b/>
          <w:sz w:val="24"/>
          <w:szCs w:val="24"/>
        </w:rPr>
        <w:t>орядок участия</w:t>
      </w:r>
    </w:p>
    <w:p w:rsidR="00CF5A81" w:rsidRPr="00CF5A81" w:rsidRDefault="00CF5A81" w:rsidP="00CF5A81">
      <w:pPr>
        <w:spacing w:after="0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>Чтобы принять участие в конкурсе Вам необходимо:</w:t>
      </w:r>
    </w:p>
    <w:p w:rsidR="00CF5A81" w:rsidRDefault="00CF5A81" w:rsidP="00CF5A81">
      <w:pPr>
        <w:numPr>
          <w:ilvl w:val="0"/>
          <w:numId w:val="16"/>
        </w:numPr>
        <w:suppressAutoHyphens/>
        <w:spacing w:after="0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>выбрать номинацию, в которой Вы хотели бы принять участие</w:t>
      </w:r>
      <w:r w:rsidR="007930FB" w:rsidRPr="007930FB">
        <w:rPr>
          <w:sz w:val="24"/>
          <w:szCs w:val="24"/>
        </w:rPr>
        <w:t xml:space="preserve"> </w:t>
      </w:r>
    </w:p>
    <w:p w:rsidR="00CF5A81" w:rsidRPr="00CF5A81" w:rsidRDefault="00CF5A81" w:rsidP="00CF5A81">
      <w:pPr>
        <w:numPr>
          <w:ilvl w:val="0"/>
          <w:numId w:val="16"/>
        </w:numPr>
        <w:suppressAutoHyphens/>
        <w:spacing w:after="0"/>
        <w:ind w:left="-567" w:hanging="284"/>
        <w:rPr>
          <w:sz w:val="24"/>
          <w:szCs w:val="24"/>
        </w:rPr>
      </w:pPr>
      <w:r>
        <w:rPr>
          <w:sz w:val="24"/>
          <w:szCs w:val="24"/>
        </w:rPr>
        <w:t>подготовить конкурсную работу</w:t>
      </w:r>
      <w:r w:rsidRPr="00CF5A81">
        <w:rPr>
          <w:sz w:val="24"/>
          <w:szCs w:val="24"/>
        </w:rPr>
        <w:t xml:space="preserve">  </w:t>
      </w:r>
    </w:p>
    <w:p w:rsidR="00CF5A81" w:rsidRDefault="00CF5A81" w:rsidP="00CF5A81">
      <w:pPr>
        <w:numPr>
          <w:ilvl w:val="0"/>
          <w:numId w:val="16"/>
        </w:numPr>
        <w:suppressAutoHyphens/>
        <w:spacing w:after="0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 xml:space="preserve">оплатить </w:t>
      </w:r>
      <w:r w:rsidR="0015717C">
        <w:rPr>
          <w:sz w:val="24"/>
          <w:szCs w:val="24"/>
        </w:rPr>
        <w:t xml:space="preserve">организационный </w:t>
      </w:r>
      <w:r w:rsidRPr="00CF5A81">
        <w:rPr>
          <w:sz w:val="24"/>
          <w:szCs w:val="24"/>
        </w:rPr>
        <w:t>взнос</w:t>
      </w:r>
      <w:r w:rsidR="00F81BC4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0 рублей за </w:t>
      </w:r>
      <w:r w:rsidR="00B37656">
        <w:rPr>
          <w:sz w:val="24"/>
          <w:szCs w:val="24"/>
        </w:rPr>
        <w:t>оформление каждого диплома</w:t>
      </w:r>
    </w:p>
    <w:p w:rsidR="00CF5A81" w:rsidRPr="00CF5A81" w:rsidRDefault="00CF5A81" w:rsidP="00CF5A81">
      <w:pPr>
        <w:numPr>
          <w:ilvl w:val="0"/>
          <w:numId w:val="16"/>
        </w:numPr>
        <w:suppressAutoHyphens/>
        <w:spacing w:after="0"/>
        <w:ind w:left="-567" w:hanging="284"/>
        <w:rPr>
          <w:sz w:val="24"/>
          <w:szCs w:val="24"/>
        </w:rPr>
      </w:pPr>
      <w:r>
        <w:rPr>
          <w:sz w:val="24"/>
          <w:szCs w:val="24"/>
        </w:rPr>
        <w:t>отправить работу, заявку и квитанцию на адрес электронной почты</w:t>
      </w:r>
      <w:r w:rsidR="007930FB" w:rsidRPr="007930FB">
        <w:rPr>
          <w:sz w:val="24"/>
          <w:szCs w:val="24"/>
        </w:rPr>
        <w:t xml:space="preserve"> </w:t>
      </w:r>
      <w:r w:rsidR="00E53358" w:rsidRPr="00D0603A">
        <w:rPr>
          <w:rFonts w:ascii="Trebuchet MS" w:eastAsia="Times New Roman" w:hAnsi="Trebuchet MS" w:cs="Arial"/>
          <w:color w:val="2F333F"/>
          <w:sz w:val="24"/>
          <w:szCs w:val="24"/>
          <w:shd w:val="clear" w:color="auto" w:fill="FFFFFF"/>
        </w:rPr>
        <w:t>pedkonkursy@yandex.ru</w:t>
      </w:r>
    </w:p>
    <w:p w:rsidR="00CF5A81" w:rsidRDefault="00CF5A81" w:rsidP="00CF5A81">
      <w:pPr>
        <w:spacing w:after="0" w:line="100" w:lineRule="atLeas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5103"/>
      </w:tblGrid>
      <w:tr w:rsidR="006F21E5" w:rsidRPr="002D1FC9" w:rsidTr="00CF5A81">
        <w:trPr>
          <w:trHeight w:val="343"/>
        </w:trPr>
        <w:tc>
          <w:tcPr>
            <w:tcW w:w="10632" w:type="dxa"/>
            <w:gridSpan w:val="3"/>
          </w:tcPr>
          <w:p w:rsidR="006F21E5" w:rsidRPr="002D1FC9" w:rsidRDefault="00CF5A81" w:rsidP="00182BFA">
            <w:pPr>
              <w:spacing w:after="0"/>
              <w:ind w:left="-8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82BFA">
              <w:rPr>
                <w:b/>
                <w:sz w:val="24"/>
                <w:szCs w:val="24"/>
              </w:rPr>
              <w:t>Педагогическое открытие</w:t>
            </w:r>
            <w:r>
              <w:rPr>
                <w:b/>
                <w:sz w:val="24"/>
                <w:szCs w:val="24"/>
              </w:rPr>
              <w:t>»</w:t>
            </w:r>
            <w:r w:rsidRPr="00CF5A81">
              <w:rPr>
                <w:b/>
                <w:sz w:val="24"/>
                <w:szCs w:val="24"/>
              </w:rPr>
              <w:t xml:space="preserve"> (заявка)</w:t>
            </w: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F21E5" w:rsidRPr="002D1FC9" w:rsidRDefault="002B6BCB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A81" w:rsidRPr="002D1FC9" w:rsidTr="00CF5A81">
        <w:tc>
          <w:tcPr>
            <w:tcW w:w="567" w:type="dxa"/>
          </w:tcPr>
          <w:p w:rsidR="00CF5A81" w:rsidRPr="002D1FC9" w:rsidRDefault="00CF5A81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F5A81" w:rsidRDefault="00CF5A81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Номинация</w:t>
            </w:r>
          </w:p>
        </w:tc>
        <w:tc>
          <w:tcPr>
            <w:tcW w:w="5103" w:type="dxa"/>
          </w:tcPr>
          <w:p w:rsidR="00CF5A81" w:rsidRPr="002D1FC9" w:rsidRDefault="00CF5A81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CF5A81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CF5A81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37656" w:rsidRDefault="00B37656" w:rsidP="00B37656">
      <w:p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</w:p>
    <w:p w:rsidR="00B37656" w:rsidRPr="00B37656" w:rsidRDefault="00B37656" w:rsidP="00B37656">
      <w:p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  <w:r w:rsidRPr="00B37656">
        <w:rPr>
          <w:b/>
          <w:sz w:val="24"/>
          <w:szCs w:val="24"/>
        </w:rPr>
        <w:t>Способы оплаты</w:t>
      </w:r>
      <w:r>
        <w:rPr>
          <w:b/>
          <w:sz w:val="24"/>
          <w:szCs w:val="24"/>
        </w:rPr>
        <w:t xml:space="preserve"> взноса за оформление диплома</w:t>
      </w:r>
      <w:r w:rsidRPr="00B37656">
        <w:rPr>
          <w:b/>
          <w:sz w:val="24"/>
          <w:szCs w:val="24"/>
        </w:rPr>
        <w:t>:</w:t>
      </w:r>
    </w:p>
    <w:p w:rsidR="00B37656" w:rsidRPr="00B37656" w:rsidRDefault="00B37656" w:rsidP="00B37656">
      <w:pPr>
        <w:pStyle w:val="a3"/>
        <w:shd w:val="clear" w:color="auto" w:fill="FFFFFF"/>
        <w:spacing w:after="0" w:line="360" w:lineRule="auto"/>
        <w:ind w:left="-491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37656">
        <w:rPr>
          <w:rFonts w:asciiTheme="minorHAnsi" w:eastAsiaTheme="minorEastAsia" w:hAnsiTheme="minorHAnsi" w:cstheme="minorBidi"/>
          <w:sz w:val="24"/>
          <w:szCs w:val="24"/>
        </w:rPr>
        <w:t>Оплата на карту Т-банка, номер карты 2200 7014 1303 7208</w:t>
      </w:r>
    </w:p>
    <w:p w:rsidR="00B37656" w:rsidRPr="00B37656" w:rsidRDefault="00B37656" w:rsidP="00B37656">
      <w:pPr>
        <w:pStyle w:val="a3"/>
        <w:shd w:val="clear" w:color="auto" w:fill="FFFFFF"/>
        <w:spacing w:after="0" w:line="360" w:lineRule="auto"/>
        <w:ind w:left="-491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37656">
        <w:rPr>
          <w:rFonts w:asciiTheme="minorHAnsi" w:eastAsiaTheme="minorEastAsia" w:hAnsiTheme="minorHAnsi" w:cstheme="minorBidi"/>
          <w:sz w:val="24"/>
          <w:szCs w:val="24"/>
        </w:rPr>
        <w:t>Оплата на карту Альфа-Банка, номер карты 2200 1509 3237 9974</w:t>
      </w:r>
    </w:p>
    <w:p w:rsidR="009B19DB" w:rsidRPr="00185F96" w:rsidRDefault="009B19DB" w:rsidP="009B19DB">
      <w:pPr>
        <w:pStyle w:val="a3"/>
        <w:shd w:val="clear" w:color="auto" w:fill="FFFFFF"/>
        <w:spacing w:after="0" w:line="360" w:lineRule="auto"/>
        <w:ind w:left="-491"/>
        <w:jc w:val="both"/>
        <w:rPr>
          <w:sz w:val="6"/>
          <w:szCs w:val="6"/>
        </w:rPr>
      </w:pPr>
    </w:p>
    <w:p w:rsidR="00004C83" w:rsidRPr="002D1FC9" w:rsidRDefault="00004C83" w:rsidP="002D1FC9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1FC9">
        <w:rPr>
          <w:rFonts w:asciiTheme="minorHAnsi" w:hAnsiTheme="minorHAnsi"/>
          <w:b/>
          <w:bCs/>
          <w:sz w:val="24"/>
          <w:szCs w:val="24"/>
        </w:rPr>
        <w:t>Награждение</w:t>
      </w:r>
    </w:p>
    <w:p w:rsidR="00004C83" w:rsidRPr="007930FB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>По итогам Конкурса все участники получают дипломы</w:t>
      </w:r>
      <w:r w:rsidR="007930FB">
        <w:rPr>
          <w:sz w:val="24"/>
          <w:szCs w:val="24"/>
        </w:rPr>
        <w:t xml:space="preserve"> за 1, 2 или 3 место</w:t>
      </w:r>
    </w:p>
    <w:p w:rsidR="00DB519A" w:rsidRDefault="00004C83" w:rsidP="00CF5A81">
      <w:pPr>
        <w:shd w:val="clear" w:color="auto" w:fill="FFFFFF"/>
        <w:spacing w:after="0" w:line="360" w:lineRule="auto"/>
        <w:ind w:left="-716"/>
        <w:jc w:val="both"/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D1FC9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1FC9">
        <w:rPr>
          <w:b/>
          <w:sz w:val="24"/>
          <w:szCs w:val="24"/>
        </w:rPr>
        <w:t xml:space="preserve"> </w:t>
      </w:r>
      <w:r w:rsidRPr="002D1FC9">
        <w:rPr>
          <w:sz w:val="24"/>
          <w:szCs w:val="24"/>
        </w:rPr>
        <w:t xml:space="preserve">в течение </w:t>
      </w:r>
      <w:r w:rsidR="00CF5A81">
        <w:rPr>
          <w:sz w:val="24"/>
          <w:szCs w:val="24"/>
        </w:rPr>
        <w:t>2</w:t>
      </w:r>
      <w:r w:rsidRPr="002D1FC9">
        <w:rPr>
          <w:sz w:val="24"/>
          <w:szCs w:val="24"/>
        </w:rPr>
        <w:t xml:space="preserve"> рабоч</w:t>
      </w:r>
      <w:r w:rsidR="00CF5A81">
        <w:rPr>
          <w:sz w:val="24"/>
          <w:szCs w:val="24"/>
        </w:rPr>
        <w:t xml:space="preserve">их </w:t>
      </w:r>
      <w:r w:rsidRPr="002D1FC9">
        <w:rPr>
          <w:sz w:val="24"/>
          <w:szCs w:val="24"/>
        </w:rPr>
        <w:t xml:space="preserve"> дн</w:t>
      </w:r>
      <w:r w:rsidR="00CF5A81">
        <w:rPr>
          <w:sz w:val="24"/>
          <w:szCs w:val="24"/>
        </w:rPr>
        <w:t>ей</w:t>
      </w:r>
    </w:p>
    <w:p w:rsidR="00CF5A81" w:rsidRDefault="00B37656" w:rsidP="0015717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234578" wp14:editId="572CCF34">
            <wp:simplePos x="0" y="0"/>
            <wp:positionH relativeFrom="column">
              <wp:posOffset>1510665</wp:posOffset>
            </wp:positionH>
            <wp:positionV relativeFrom="paragraph">
              <wp:posOffset>161290</wp:posOffset>
            </wp:positionV>
            <wp:extent cx="2781300" cy="3686175"/>
            <wp:effectExtent l="0" t="0" r="0" b="0"/>
            <wp:wrapSquare wrapText="bothSides"/>
            <wp:docPr id="1" name="Рисунок 1" descr="C:\Users\ASUS\Desktop\Рисунок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исунок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A81" w:rsidRPr="00CF5A81">
        <w:rPr>
          <w:b/>
          <w:sz w:val="24"/>
          <w:szCs w:val="24"/>
        </w:rPr>
        <w:t>Образец диплома</w:t>
      </w:r>
    </w:p>
    <w:p w:rsidR="00AA7DC0" w:rsidRPr="00CF5A81" w:rsidRDefault="00AA7DC0" w:rsidP="00AA7DC0">
      <w:pPr>
        <w:pStyle w:val="a3"/>
        <w:shd w:val="clear" w:color="auto" w:fill="FFFFFF"/>
        <w:spacing w:after="0" w:line="360" w:lineRule="auto"/>
        <w:ind w:left="-356"/>
        <w:rPr>
          <w:b/>
          <w:sz w:val="24"/>
          <w:szCs w:val="24"/>
        </w:rPr>
      </w:pPr>
      <w:bookmarkStart w:id="0" w:name="_GoBack"/>
      <w:bookmarkEnd w:id="0"/>
    </w:p>
    <w:sectPr w:rsidR="00AA7DC0" w:rsidRPr="00CF5A81" w:rsidSect="0015717C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C3C"/>
    <w:multiLevelType w:val="hybridMultilevel"/>
    <w:tmpl w:val="6F208A9E"/>
    <w:lvl w:ilvl="0" w:tplc="BE041A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7B97293"/>
    <w:multiLevelType w:val="multilevel"/>
    <w:tmpl w:val="E76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A2102"/>
    <w:multiLevelType w:val="hybridMultilevel"/>
    <w:tmpl w:val="019CFDDA"/>
    <w:lvl w:ilvl="0" w:tplc="04190001">
      <w:start w:val="1"/>
      <w:numFmt w:val="bullet"/>
      <w:lvlText w:val=""/>
      <w:lvlJc w:val="left"/>
      <w:pPr>
        <w:ind w:left="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</w:abstractNum>
  <w:abstractNum w:abstractNumId="9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B659D"/>
    <w:multiLevelType w:val="hybridMultilevel"/>
    <w:tmpl w:val="2A905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12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3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DAE"/>
    <w:rsid w:val="00004C83"/>
    <w:rsid w:val="00024F55"/>
    <w:rsid w:val="000359FC"/>
    <w:rsid w:val="000754AB"/>
    <w:rsid w:val="00075EF4"/>
    <w:rsid w:val="00087638"/>
    <w:rsid w:val="000F2F6D"/>
    <w:rsid w:val="001012A3"/>
    <w:rsid w:val="00125633"/>
    <w:rsid w:val="0015717C"/>
    <w:rsid w:val="00164C95"/>
    <w:rsid w:val="00182BFA"/>
    <w:rsid w:val="00185F96"/>
    <w:rsid w:val="001979CE"/>
    <w:rsid w:val="001A1A74"/>
    <w:rsid w:val="00222415"/>
    <w:rsid w:val="00266842"/>
    <w:rsid w:val="00283E0F"/>
    <w:rsid w:val="002B6BCB"/>
    <w:rsid w:val="002D1FC9"/>
    <w:rsid w:val="002E77FE"/>
    <w:rsid w:val="002F6A84"/>
    <w:rsid w:val="0035549E"/>
    <w:rsid w:val="004E3762"/>
    <w:rsid w:val="00580851"/>
    <w:rsid w:val="005B6C72"/>
    <w:rsid w:val="00605EAC"/>
    <w:rsid w:val="00676AC1"/>
    <w:rsid w:val="00680A56"/>
    <w:rsid w:val="00692F9E"/>
    <w:rsid w:val="006C4EE8"/>
    <w:rsid w:val="006F21E5"/>
    <w:rsid w:val="007930FB"/>
    <w:rsid w:val="007B4711"/>
    <w:rsid w:val="00810227"/>
    <w:rsid w:val="008D7BA9"/>
    <w:rsid w:val="008E7035"/>
    <w:rsid w:val="009420D0"/>
    <w:rsid w:val="00952DAE"/>
    <w:rsid w:val="00970DD1"/>
    <w:rsid w:val="009A5D14"/>
    <w:rsid w:val="009B19DB"/>
    <w:rsid w:val="009B4E1F"/>
    <w:rsid w:val="00A034E0"/>
    <w:rsid w:val="00A264A9"/>
    <w:rsid w:val="00AA7DC0"/>
    <w:rsid w:val="00AB62FA"/>
    <w:rsid w:val="00AE76B0"/>
    <w:rsid w:val="00B37656"/>
    <w:rsid w:val="00B87F9B"/>
    <w:rsid w:val="00C22B04"/>
    <w:rsid w:val="00C412EB"/>
    <w:rsid w:val="00C42E0C"/>
    <w:rsid w:val="00C705DA"/>
    <w:rsid w:val="00CE52F5"/>
    <w:rsid w:val="00CE6A41"/>
    <w:rsid w:val="00CF5A81"/>
    <w:rsid w:val="00DB519A"/>
    <w:rsid w:val="00DF3220"/>
    <w:rsid w:val="00E53358"/>
    <w:rsid w:val="00EA1C30"/>
    <w:rsid w:val="00F02E69"/>
    <w:rsid w:val="00F73D94"/>
    <w:rsid w:val="00F81BC4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1610-1E07-4776-982B-470F57B9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48</cp:revision>
  <dcterms:created xsi:type="dcterms:W3CDTF">2016-02-23T14:45:00Z</dcterms:created>
  <dcterms:modified xsi:type="dcterms:W3CDTF">2025-03-11T18:19:00Z</dcterms:modified>
</cp:coreProperties>
</file>