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82" w:rsidRDefault="00066914" w:rsidP="00066914">
      <w:pPr>
        <w:pStyle w:val="9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EF365DF" wp14:editId="2A97E24C">
            <wp:simplePos x="0" y="0"/>
            <wp:positionH relativeFrom="column">
              <wp:posOffset>-453935</wp:posOffset>
            </wp:positionH>
            <wp:positionV relativeFrom="paragraph">
              <wp:posOffset>0</wp:posOffset>
            </wp:positionV>
            <wp:extent cx="6929947" cy="974090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594" cy="9741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6914" w:rsidRDefault="00066914" w:rsidP="00155768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 Творческая работа должна быть выполнена из любого пластичного материала (пластилин, соленое тесто, глина).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 Работа должна быть объемная.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4.3. Фото работы должно иметь описание:       Автор</w:t>
      </w:r>
      <w:r w:rsidR="00EB1E40">
        <w:rPr>
          <w:bCs/>
          <w:color w:val="000000"/>
          <w:sz w:val="28"/>
          <w:szCs w:val="28"/>
        </w:rPr>
        <w:t>(ы)</w:t>
      </w:r>
      <w:r>
        <w:rPr>
          <w:bCs/>
          <w:color w:val="000000"/>
          <w:sz w:val="28"/>
          <w:szCs w:val="28"/>
        </w:rPr>
        <w:t xml:space="preserve"> _____________</w:t>
      </w:r>
    </w:p>
    <w:p w:rsidR="00E1608B" w:rsidRDefault="00E1608B" w:rsidP="00E1608B">
      <w:pPr>
        <w:pStyle w:val="a4"/>
        <w:shd w:val="clear" w:color="auto" w:fill="FFFFFF"/>
        <w:ind w:left="4956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Класс____________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Педагог __________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Тема ____________</w:t>
      </w:r>
    </w:p>
    <w:p w:rsidR="00E1608B" w:rsidRDefault="00E1608B" w:rsidP="00155768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B79C6">
        <w:rPr>
          <w:b/>
          <w:bCs/>
          <w:color w:val="000000"/>
          <w:sz w:val="28"/>
          <w:szCs w:val="28"/>
        </w:rPr>
        <w:t>V.</w:t>
      </w:r>
      <w:r>
        <w:rPr>
          <w:b/>
          <w:bCs/>
          <w:color w:val="000000"/>
          <w:sz w:val="28"/>
          <w:szCs w:val="28"/>
        </w:rPr>
        <w:t xml:space="preserve"> Тема работы</w:t>
      </w:r>
    </w:p>
    <w:p w:rsidR="00E1608B" w:rsidRDefault="00E1608B" w:rsidP="00801A82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Индивидуальное участие: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Муха – Цокотуха.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Комар - освободитель.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Бабочка-красавица.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Бабушка-пчела.</w:t>
      </w:r>
    </w:p>
    <w:p w:rsidR="00E1608B" w:rsidRPr="00E1608B" w:rsidRDefault="00E1608B" w:rsidP="00801A82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E1608B">
        <w:rPr>
          <w:b/>
          <w:bCs/>
          <w:color w:val="000000"/>
          <w:sz w:val="28"/>
          <w:szCs w:val="28"/>
        </w:rPr>
        <w:t>Коллективное участие:</w:t>
      </w:r>
    </w:p>
    <w:p w:rsidR="00E1608B" w:rsidRDefault="00A16D20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Муха на базаре.</w:t>
      </w:r>
    </w:p>
    <w:p w:rsidR="00A16D20" w:rsidRDefault="00A16D20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Чаепитие.</w:t>
      </w:r>
    </w:p>
    <w:p w:rsidR="00A16D20" w:rsidRPr="00E1608B" w:rsidRDefault="00A16D20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Мухина свадьба.</w:t>
      </w:r>
    </w:p>
    <w:p w:rsidR="00801A82" w:rsidRPr="006B79C6" w:rsidRDefault="00801A82" w:rsidP="00155768">
      <w:pPr>
        <w:pStyle w:val="a4"/>
        <w:shd w:val="clear" w:color="auto" w:fill="FFFFFF"/>
        <w:jc w:val="center"/>
        <w:rPr>
          <w:color w:val="FF0000"/>
          <w:sz w:val="28"/>
          <w:szCs w:val="28"/>
        </w:rPr>
      </w:pPr>
      <w:r w:rsidRPr="006B79C6">
        <w:rPr>
          <w:b/>
          <w:bCs/>
          <w:color w:val="000000"/>
          <w:sz w:val="28"/>
          <w:szCs w:val="28"/>
        </w:rPr>
        <w:t>V</w:t>
      </w:r>
      <w:r w:rsidR="00A16D20" w:rsidRPr="006B79C6">
        <w:rPr>
          <w:b/>
          <w:bCs/>
          <w:color w:val="000000"/>
          <w:sz w:val="28"/>
          <w:szCs w:val="28"/>
        </w:rPr>
        <w:t>I</w:t>
      </w:r>
      <w:r w:rsidRPr="006B79C6">
        <w:rPr>
          <w:b/>
          <w:bCs/>
          <w:color w:val="000000"/>
          <w:sz w:val="28"/>
          <w:szCs w:val="28"/>
        </w:rPr>
        <w:t>. Сроки проведения Конкурса</w:t>
      </w:r>
    </w:p>
    <w:p w:rsidR="00801A82" w:rsidRPr="006B79C6" w:rsidRDefault="00801A82" w:rsidP="00A16D20">
      <w:pPr>
        <w:pStyle w:val="a4"/>
        <w:numPr>
          <w:ilvl w:val="1"/>
          <w:numId w:val="22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 xml:space="preserve">Конкурс  проводится в дистанционной форме в </w:t>
      </w:r>
      <w:r w:rsidR="00D83F8E">
        <w:rPr>
          <w:b/>
          <w:i/>
          <w:color w:val="000000"/>
          <w:sz w:val="28"/>
          <w:szCs w:val="28"/>
        </w:rPr>
        <w:t>номинация</w:t>
      </w:r>
      <w:r w:rsidR="009902CB">
        <w:rPr>
          <w:b/>
          <w:i/>
          <w:color w:val="000000"/>
          <w:sz w:val="28"/>
          <w:szCs w:val="28"/>
        </w:rPr>
        <w:t>х</w:t>
      </w:r>
      <w:r w:rsidRPr="006B79C6">
        <w:rPr>
          <w:b/>
          <w:color w:val="000000"/>
          <w:sz w:val="28"/>
          <w:szCs w:val="28"/>
        </w:rPr>
        <w:t>:</w:t>
      </w:r>
    </w:p>
    <w:p w:rsidR="00801A82" w:rsidRPr="006B79C6" w:rsidRDefault="00D83F8E" w:rsidP="00801A82">
      <w:pPr>
        <w:pStyle w:val="a4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Коллективная работа (не более 3 участников);</w:t>
      </w:r>
    </w:p>
    <w:p w:rsidR="00801A82" w:rsidRPr="006B79C6" w:rsidRDefault="00D83F8E" w:rsidP="00D83F8E">
      <w:pPr>
        <w:pStyle w:val="a4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 работа.</w:t>
      </w:r>
    </w:p>
    <w:p w:rsidR="00801A82" w:rsidRPr="006B79C6" w:rsidRDefault="00A16D20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01A82" w:rsidRPr="006B79C6">
        <w:rPr>
          <w:color w:val="000000"/>
          <w:sz w:val="28"/>
          <w:szCs w:val="28"/>
        </w:rPr>
        <w:t xml:space="preserve">.2 Конкурс  проводится  в три этапа: </w:t>
      </w:r>
    </w:p>
    <w:p w:rsidR="00801A82" w:rsidRPr="006B79C6" w:rsidRDefault="00801A82" w:rsidP="00801A82">
      <w:pPr>
        <w:pStyle w:val="a4"/>
        <w:shd w:val="clear" w:color="auto" w:fill="FFFFFF"/>
        <w:tabs>
          <w:tab w:val="left" w:pos="1624"/>
        </w:tabs>
        <w:jc w:val="both"/>
        <w:rPr>
          <w:b/>
          <w:color w:val="000000"/>
          <w:sz w:val="28"/>
          <w:szCs w:val="28"/>
          <w:u w:val="single"/>
        </w:rPr>
      </w:pPr>
      <w:r w:rsidRPr="006B79C6">
        <w:rPr>
          <w:b/>
          <w:color w:val="000000"/>
          <w:sz w:val="28"/>
          <w:szCs w:val="28"/>
          <w:u w:val="single"/>
          <w:lang w:val="en-US"/>
        </w:rPr>
        <w:t>I</w:t>
      </w:r>
      <w:r w:rsidRPr="006B79C6">
        <w:rPr>
          <w:b/>
          <w:color w:val="000000"/>
          <w:sz w:val="28"/>
          <w:szCs w:val="28"/>
          <w:u w:val="single"/>
        </w:rPr>
        <w:t xml:space="preserve"> ЭТАП 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>В период с </w:t>
      </w:r>
      <w:r w:rsidR="00D83F8E">
        <w:rPr>
          <w:b/>
          <w:bCs/>
          <w:color w:val="000000"/>
          <w:sz w:val="28"/>
          <w:szCs w:val="28"/>
        </w:rPr>
        <w:t>01</w:t>
      </w:r>
      <w:r w:rsidRPr="006B79C6">
        <w:rPr>
          <w:b/>
          <w:bCs/>
          <w:color w:val="000000"/>
          <w:sz w:val="28"/>
          <w:szCs w:val="28"/>
        </w:rPr>
        <w:t xml:space="preserve"> </w:t>
      </w:r>
      <w:r w:rsidR="00D83F8E">
        <w:rPr>
          <w:b/>
          <w:bCs/>
          <w:color w:val="000000"/>
          <w:sz w:val="28"/>
          <w:szCs w:val="28"/>
        </w:rPr>
        <w:t>но</w:t>
      </w:r>
      <w:r w:rsidRPr="006B79C6">
        <w:rPr>
          <w:b/>
          <w:bCs/>
          <w:color w:val="000000"/>
          <w:sz w:val="28"/>
          <w:szCs w:val="28"/>
        </w:rPr>
        <w:t>ября 202</w:t>
      </w:r>
      <w:r w:rsidR="00D83F8E">
        <w:rPr>
          <w:b/>
          <w:bCs/>
          <w:color w:val="000000"/>
          <w:sz w:val="28"/>
          <w:szCs w:val="28"/>
        </w:rPr>
        <w:t>4</w:t>
      </w:r>
      <w:r w:rsidRPr="006B79C6">
        <w:rPr>
          <w:b/>
          <w:bCs/>
          <w:color w:val="000000"/>
          <w:sz w:val="28"/>
          <w:szCs w:val="28"/>
        </w:rPr>
        <w:t xml:space="preserve"> года</w:t>
      </w:r>
      <w:r w:rsidRPr="006B79C6">
        <w:rPr>
          <w:b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по </w:t>
      </w:r>
      <w:r w:rsidR="00D83F8E">
        <w:rPr>
          <w:b/>
          <w:bCs/>
          <w:color w:val="000000"/>
          <w:sz w:val="28"/>
          <w:szCs w:val="28"/>
        </w:rPr>
        <w:t>20</w:t>
      </w:r>
      <w:r w:rsidRPr="006B79C6">
        <w:rPr>
          <w:b/>
          <w:bCs/>
          <w:color w:val="000000"/>
          <w:sz w:val="28"/>
          <w:szCs w:val="28"/>
        </w:rPr>
        <w:t xml:space="preserve"> </w:t>
      </w:r>
      <w:r w:rsidR="00D83F8E">
        <w:rPr>
          <w:b/>
          <w:bCs/>
          <w:color w:val="000000"/>
          <w:sz w:val="28"/>
          <w:szCs w:val="28"/>
        </w:rPr>
        <w:t>но</w:t>
      </w:r>
      <w:r w:rsidRPr="006B79C6">
        <w:rPr>
          <w:b/>
          <w:bCs/>
          <w:color w:val="000000"/>
          <w:sz w:val="28"/>
          <w:szCs w:val="28"/>
        </w:rPr>
        <w:t>ября 202</w:t>
      </w:r>
      <w:r w:rsidR="00D83F8E">
        <w:rPr>
          <w:b/>
          <w:bCs/>
          <w:color w:val="000000"/>
          <w:sz w:val="28"/>
          <w:szCs w:val="28"/>
        </w:rPr>
        <w:t>4</w:t>
      </w:r>
      <w:r w:rsidRPr="006B79C6">
        <w:rPr>
          <w:b/>
          <w:bCs/>
          <w:color w:val="000000"/>
          <w:sz w:val="28"/>
          <w:szCs w:val="28"/>
        </w:rPr>
        <w:t xml:space="preserve"> года</w:t>
      </w:r>
      <w:r w:rsidR="00D83F8E">
        <w:rPr>
          <w:bCs/>
          <w:color w:val="000000"/>
          <w:sz w:val="28"/>
          <w:szCs w:val="28"/>
        </w:rPr>
        <w:t xml:space="preserve"> прием заявок и фото готовой работы (приложение №1)</w:t>
      </w:r>
      <w:r w:rsidRPr="006B79C6">
        <w:rPr>
          <w:bCs/>
          <w:color w:val="000000"/>
          <w:sz w:val="28"/>
          <w:szCs w:val="28"/>
        </w:rPr>
        <w:t xml:space="preserve">. Заявка </w:t>
      </w:r>
      <w:r w:rsidR="00D83F8E">
        <w:rPr>
          <w:bCs/>
          <w:color w:val="000000"/>
          <w:sz w:val="28"/>
          <w:szCs w:val="28"/>
        </w:rPr>
        <w:t>и фото готовой работы предоставляются</w:t>
      </w:r>
      <w:r w:rsidRPr="006B79C6">
        <w:rPr>
          <w:bCs/>
          <w:color w:val="000000"/>
          <w:sz w:val="28"/>
          <w:szCs w:val="28"/>
        </w:rPr>
        <w:t xml:space="preserve"> на адрес электронной почты </w:t>
      </w:r>
      <w:hyperlink r:id="rId8" w:history="1">
        <w:r w:rsidR="00E32E7A" w:rsidRPr="00BD3CE0">
          <w:rPr>
            <w:rStyle w:val="a3"/>
            <w:bCs/>
            <w:sz w:val="28"/>
            <w:szCs w:val="28"/>
            <w:lang w:val="en-US"/>
          </w:rPr>
          <w:t>popova</w:t>
        </w:r>
        <w:r w:rsidR="00E32E7A" w:rsidRPr="00BD3CE0">
          <w:rPr>
            <w:rStyle w:val="a3"/>
            <w:bCs/>
            <w:sz w:val="28"/>
            <w:szCs w:val="28"/>
          </w:rPr>
          <w:t>31071984@</w:t>
        </w:r>
        <w:r w:rsidR="00E32E7A" w:rsidRPr="00BD3CE0">
          <w:rPr>
            <w:rStyle w:val="a3"/>
            <w:bCs/>
            <w:sz w:val="28"/>
            <w:szCs w:val="28"/>
            <w:lang w:val="en-US"/>
          </w:rPr>
          <w:t>gmail</w:t>
        </w:r>
        <w:r w:rsidR="00E32E7A" w:rsidRPr="00BD3CE0">
          <w:rPr>
            <w:rStyle w:val="a3"/>
            <w:bCs/>
            <w:sz w:val="28"/>
            <w:szCs w:val="28"/>
          </w:rPr>
          <w:t>.</w:t>
        </w:r>
        <w:r w:rsidR="00E32E7A" w:rsidRPr="00BD3CE0">
          <w:rPr>
            <w:rStyle w:val="a3"/>
            <w:bCs/>
            <w:sz w:val="28"/>
            <w:szCs w:val="28"/>
            <w:lang w:val="en-US"/>
          </w:rPr>
          <w:t>com</w:t>
        </w:r>
      </w:hyperlink>
      <w:r w:rsidR="00E32E7A">
        <w:rPr>
          <w:bCs/>
          <w:color w:val="000000"/>
          <w:sz w:val="28"/>
          <w:szCs w:val="28"/>
        </w:rPr>
        <w:t xml:space="preserve"> </w:t>
      </w:r>
      <w:r w:rsidR="00A16D20" w:rsidRPr="00A16D20">
        <w:rPr>
          <w:bCs/>
          <w:color w:val="000000"/>
          <w:sz w:val="28"/>
          <w:szCs w:val="28"/>
        </w:rPr>
        <w:t xml:space="preserve"> </w:t>
      </w:r>
      <w:r w:rsidRPr="006B79C6">
        <w:rPr>
          <w:bCs/>
          <w:color w:val="000000"/>
          <w:sz w:val="28"/>
          <w:szCs w:val="28"/>
        </w:rPr>
        <w:t>(</w:t>
      </w:r>
      <w:r w:rsidR="00E32E7A">
        <w:rPr>
          <w:bCs/>
          <w:color w:val="000000"/>
          <w:sz w:val="28"/>
          <w:szCs w:val="28"/>
        </w:rPr>
        <w:t>Попова Олеся Александровна,</w:t>
      </w:r>
      <w:r w:rsidRPr="006B79C6">
        <w:rPr>
          <w:bCs/>
          <w:color w:val="000000"/>
          <w:sz w:val="28"/>
          <w:szCs w:val="28"/>
        </w:rPr>
        <w:t xml:space="preserve"> тел.</w:t>
      </w:r>
      <w:r w:rsidR="00A16D20">
        <w:rPr>
          <w:bCs/>
          <w:color w:val="000000"/>
          <w:sz w:val="28"/>
          <w:szCs w:val="28"/>
        </w:rPr>
        <w:t>8904</w:t>
      </w:r>
      <w:r w:rsidR="00E32E7A">
        <w:rPr>
          <w:bCs/>
          <w:color w:val="000000"/>
          <w:sz w:val="28"/>
          <w:szCs w:val="28"/>
        </w:rPr>
        <w:t>1345653</w:t>
      </w:r>
      <w:r w:rsidRPr="006B79C6">
        <w:rPr>
          <w:bCs/>
          <w:color w:val="000000"/>
          <w:sz w:val="28"/>
          <w:szCs w:val="28"/>
        </w:rPr>
        <w:t xml:space="preserve">).  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6B79C6">
        <w:rPr>
          <w:sz w:val="28"/>
          <w:szCs w:val="28"/>
        </w:rPr>
        <w:t xml:space="preserve">В теме электронного письма указывать </w:t>
      </w:r>
      <w:r w:rsidR="00D83F8E">
        <w:rPr>
          <w:sz w:val="28"/>
          <w:szCs w:val="28"/>
        </w:rPr>
        <w:t>наименование образовательного учреждения</w:t>
      </w:r>
      <w:r w:rsidRPr="006B79C6">
        <w:rPr>
          <w:b/>
          <w:sz w:val="28"/>
          <w:szCs w:val="28"/>
        </w:rPr>
        <w:t>.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</w:rPr>
      </w:pPr>
      <w:r w:rsidRPr="006B79C6">
        <w:rPr>
          <w:b/>
          <w:bCs/>
          <w:color w:val="000000"/>
          <w:sz w:val="28"/>
          <w:szCs w:val="28"/>
          <w:u w:val="single"/>
          <w:lang w:val="en-US"/>
        </w:rPr>
        <w:t>II</w:t>
      </w:r>
      <w:r w:rsidRPr="006B79C6">
        <w:rPr>
          <w:b/>
          <w:bCs/>
          <w:color w:val="000000"/>
          <w:sz w:val="28"/>
          <w:szCs w:val="28"/>
          <w:u w:val="single"/>
        </w:rPr>
        <w:t xml:space="preserve"> ЭТАП 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 xml:space="preserve">В период </w:t>
      </w:r>
      <w:r>
        <w:rPr>
          <w:b/>
          <w:color w:val="000000"/>
          <w:sz w:val="28"/>
          <w:szCs w:val="28"/>
        </w:rPr>
        <w:t xml:space="preserve">с </w:t>
      </w:r>
      <w:r w:rsidR="00D83F8E">
        <w:rPr>
          <w:b/>
          <w:color w:val="000000"/>
          <w:sz w:val="28"/>
          <w:szCs w:val="28"/>
        </w:rPr>
        <w:t>21</w:t>
      </w:r>
      <w:r w:rsidRPr="006B79C6">
        <w:rPr>
          <w:b/>
          <w:color w:val="000000"/>
          <w:sz w:val="28"/>
          <w:szCs w:val="28"/>
        </w:rPr>
        <w:t xml:space="preserve"> </w:t>
      </w:r>
      <w:r w:rsidR="00D83F8E">
        <w:rPr>
          <w:b/>
          <w:color w:val="000000"/>
          <w:sz w:val="28"/>
          <w:szCs w:val="28"/>
        </w:rPr>
        <w:t>но</w:t>
      </w:r>
      <w:r w:rsidRPr="006B79C6">
        <w:rPr>
          <w:b/>
          <w:color w:val="000000"/>
          <w:sz w:val="28"/>
          <w:szCs w:val="28"/>
        </w:rPr>
        <w:t>ября 20</w:t>
      </w:r>
      <w:r>
        <w:rPr>
          <w:b/>
          <w:color w:val="000000"/>
          <w:sz w:val="28"/>
          <w:szCs w:val="28"/>
        </w:rPr>
        <w:t>2</w:t>
      </w:r>
      <w:r w:rsidR="00D83F8E">
        <w:rPr>
          <w:b/>
          <w:color w:val="000000"/>
          <w:sz w:val="28"/>
          <w:szCs w:val="28"/>
        </w:rPr>
        <w:t>4 года по</w:t>
      </w:r>
      <w:r>
        <w:rPr>
          <w:b/>
          <w:color w:val="000000"/>
          <w:sz w:val="28"/>
          <w:szCs w:val="28"/>
        </w:rPr>
        <w:t xml:space="preserve"> </w:t>
      </w:r>
      <w:r w:rsidR="00D83F8E">
        <w:rPr>
          <w:b/>
          <w:color w:val="000000"/>
          <w:sz w:val="28"/>
          <w:szCs w:val="28"/>
        </w:rPr>
        <w:t>25</w:t>
      </w:r>
      <w:r w:rsidRPr="006B79C6">
        <w:rPr>
          <w:b/>
          <w:color w:val="000000"/>
          <w:sz w:val="28"/>
          <w:szCs w:val="28"/>
        </w:rPr>
        <w:t xml:space="preserve"> ноября 202</w:t>
      </w:r>
      <w:r w:rsidR="00D83F8E">
        <w:rPr>
          <w:b/>
          <w:color w:val="000000"/>
          <w:sz w:val="28"/>
          <w:szCs w:val="28"/>
        </w:rPr>
        <w:t>4</w:t>
      </w:r>
      <w:r w:rsidRPr="006B79C6">
        <w:rPr>
          <w:b/>
          <w:color w:val="000000"/>
          <w:sz w:val="28"/>
          <w:szCs w:val="28"/>
        </w:rPr>
        <w:t xml:space="preserve"> года</w:t>
      </w:r>
      <w:r w:rsidRPr="006B79C6">
        <w:rPr>
          <w:color w:val="000000"/>
          <w:sz w:val="28"/>
          <w:szCs w:val="28"/>
        </w:rPr>
        <w:t xml:space="preserve"> – экспертиза материалов и подведение итогов Конкурса.</w:t>
      </w:r>
    </w:p>
    <w:p w:rsidR="00801A82" w:rsidRPr="006B79C6" w:rsidRDefault="009711AB" w:rsidP="0015576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="00155768"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</w:t>
      </w:r>
      <w:r w:rsidRPr="009711AB">
        <w:rPr>
          <w:b/>
          <w:bCs/>
          <w:color w:val="000000"/>
          <w:sz w:val="28"/>
          <w:szCs w:val="28"/>
        </w:rPr>
        <w:t xml:space="preserve"> </w:t>
      </w:r>
      <w:r w:rsidR="00801A82" w:rsidRPr="006B79C6">
        <w:rPr>
          <w:b/>
          <w:bCs/>
          <w:color w:val="000000"/>
          <w:sz w:val="28"/>
          <w:szCs w:val="28"/>
        </w:rPr>
        <w:t>Подведение итогов Конкурса</w:t>
      </w:r>
    </w:p>
    <w:p w:rsidR="00EB1E40" w:rsidRDefault="00155768" w:rsidP="00801A82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01A82" w:rsidRPr="006B79C6">
        <w:rPr>
          <w:color w:val="000000"/>
          <w:sz w:val="28"/>
          <w:szCs w:val="28"/>
        </w:rPr>
        <w:t>.1   Подведен</w:t>
      </w:r>
      <w:bookmarkStart w:id="0" w:name="_GoBack"/>
      <w:bookmarkEnd w:id="0"/>
      <w:r w:rsidR="00801A82" w:rsidRPr="006B79C6">
        <w:rPr>
          <w:color w:val="000000"/>
          <w:sz w:val="28"/>
          <w:szCs w:val="28"/>
        </w:rPr>
        <w:t>ие итогов Конкурса проводи</w:t>
      </w:r>
      <w:r w:rsidR="00801A82">
        <w:rPr>
          <w:color w:val="000000"/>
          <w:sz w:val="28"/>
          <w:szCs w:val="28"/>
        </w:rPr>
        <w:t xml:space="preserve">тся </w:t>
      </w:r>
      <w:r w:rsidR="00D83F8E" w:rsidRPr="00EB1E40">
        <w:rPr>
          <w:b/>
          <w:color w:val="000000"/>
          <w:sz w:val="28"/>
          <w:szCs w:val="28"/>
        </w:rPr>
        <w:t>26</w:t>
      </w:r>
      <w:r w:rsidR="00801A82" w:rsidRPr="00EB1E40">
        <w:rPr>
          <w:b/>
          <w:color w:val="000000"/>
          <w:sz w:val="28"/>
          <w:szCs w:val="28"/>
        </w:rPr>
        <w:t xml:space="preserve"> ноября 202</w:t>
      </w:r>
      <w:r w:rsidR="00D83F8E" w:rsidRPr="00EB1E40">
        <w:rPr>
          <w:b/>
          <w:color w:val="000000"/>
          <w:sz w:val="28"/>
          <w:szCs w:val="28"/>
        </w:rPr>
        <w:t>4</w:t>
      </w:r>
      <w:r w:rsidR="00801A82" w:rsidRPr="00EB1E40">
        <w:rPr>
          <w:b/>
          <w:color w:val="000000"/>
          <w:sz w:val="28"/>
          <w:szCs w:val="28"/>
        </w:rPr>
        <w:t xml:space="preserve"> года</w:t>
      </w:r>
      <w:r w:rsidR="00EB1E40">
        <w:rPr>
          <w:b/>
          <w:color w:val="000000"/>
          <w:sz w:val="28"/>
          <w:szCs w:val="28"/>
        </w:rPr>
        <w:t>.</w:t>
      </w:r>
    </w:p>
    <w:p w:rsidR="00801A82" w:rsidRPr="006B79C6" w:rsidRDefault="00EB1E40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B1E40">
        <w:rPr>
          <w:b/>
          <w:color w:val="000000"/>
          <w:sz w:val="28"/>
          <w:szCs w:val="28"/>
        </w:rPr>
        <w:t>С</w:t>
      </w:r>
      <w:r w:rsidR="00D83F8E" w:rsidRPr="00EB1E40">
        <w:rPr>
          <w:b/>
          <w:color w:val="000000"/>
          <w:sz w:val="28"/>
          <w:szCs w:val="28"/>
        </w:rPr>
        <w:t xml:space="preserve"> 27</w:t>
      </w:r>
      <w:r w:rsidR="00801A82" w:rsidRPr="00EB1E40">
        <w:rPr>
          <w:b/>
          <w:color w:val="000000"/>
          <w:sz w:val="28"/>
          <w:szCs w:val="28"/>
        </w:rPr>
        <w:t xml:space="preserve"> ноября 202</w:t>
      </w:r>
      <w:r w:rsidR="00D83F8E" w:rsidRPr="00EB1E40">
        <w:rPr>
          <w:b/>
          <w:color w:val="000000"/>
          <w:sz w:val="28"/>
          <w:szCs w:val="28"/>
        </w:rPr>
        <w:t>4</w:t>
      </w:r>
      <w:r w:rsidR="00801A82" w:rsidRPr="00EB1E40">
        <w:rPr>
          <w:b/>
          <w:color w:val="000000"/>
          <w:sz w:val="28"/>
          <w:szCs w:val="28"/>
        </w:rPr>
        <w:t xml:space="preserve"> года</w:t>
      </w:r>
      <w:r w:rsidR="00801A82" w:rsidRPr="006B79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801A82" w:rsidRPr="006B79C6">
        <w:rPr>
          <w:color w:val="000000"/>
          <w:sz w:val="28"/>
          <w:szCs w:val="28"/>
        </w:rPr>
        <w:t xml:space="preserve">рассылка  наградных материалов и размещение информации на сайте ГОКУ СКШ </w:t>
      </w:r>
      <w:r w:rsidR="00D83F8E">
        <w:rPr>
          <w:color w:val="000000"/>
          <w:sz w:val="28"/>
          <w:szCs w:val="28"/>
        </w:rPr>
        <w:t>г.Вихоревка</w:t>
      </w:r>
      <w:r w:rsidR="00801A82" w:rsidRPr="006B79C6">
        <w:rPr>
          <w:color w:val="000000"/>
          <w:sz w:val="28"/>
          <w:szCs w:val="28"/>
        </w:rPr>
        <w:t>.</w:t>
      </w:r>
    </w:p>
    <w:p w:rsidR="00801A82" w:rsidRPr="006B79C6" w:rsidRDefault="00155768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01A82" w:rsidRPr="006B79C6">
        <w:rPr>
          <w:color w:val="000000"/>
          <w:sz w:val="28"/>
          <w:szCs w:val="28"/>
        </w:rPr>
        <w:t>.2  Требования к представленным работам: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 xml:space="preserve">-Пакет  материалов включает в себя: </w:t>
      </w:r>
      <w:r w:rsidRPr="006B79C6">
        <w:rPr>
          <w:b/>
          <w:color w:val="000000"/>
          <w:sz w:val="28"/>
          <w:szCs w:val="28"/>
        </w:rPr>
        <w:t xml:space="preserve">заявку (Приложение 1),  </w:t>
      </w:r>
      <w:r w:rsidR="00D83F8E">
        <w:rPr>
          <w:b/>
          <w:color w:val="000000"/>
          <w:sz w:val="28"/>
          <w:szCs w:val="28"/>
        </w:rPr>
        <w:t>фото готовой работы</w:t>
      </w:r>
      <w:r w:rsidR="00EB1E40">
        <w:rPr>
          <w:b/>
          <w:color w:val="000000"/>
          <w:sz w:val="28"/>
          <w:szCs w:val="28"/>
        </w:rPr>
        <w:t>, описание работы (п.4.3 настоящего Положения)</w:t>
      </w:r>
      <w:r w:rsidRPr="006B79C6">
        <w:rPr>
          <w:b/>
          <w:color w:val="000000"/>
          <w:sz w:val="28"/>
          <w:szCs w:val="28"/>
        </w:rPr>
        <w:t>.</w:t>
      </w:r>
    </w:p>
    <w:p w:rsidR="00EB1E40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 xml:space="preserve">- На </w:t>
      </w:r>
      <w:r w:rsidR="00D83F8E">
        <w:rPr>
          <w:color w:val="000000"/>
          <w:sz w:val="28"/>
          <w:szCs w:val="28"/>
        </w:rPr>
        <w:t>конкурс</w:t>
      </w:r>
      <w:r w:rsidRPr="006B79C6">
        <w:rPr>
          <w:color w:val="000000"/>
          <w:sz w:val="28"/>
          <w:szCs w:val="28"/>
        </w:rPr>
        <w:t xml:space="preserve"> принимаются работы</w:t>
      </w:r>
      <w:r w:rsidR="00D83F8E">
        <w:rPr>
          <w:color w:val="000000"/>
          <w:sz w:val="28"/>
          <w:szCs w:val="28"/>
        </w:rPr>
        <w:t xml:space="preserve">, выполненные детьми (допускается дозированная </w:t>
      </w:r>
      <w:r w:rsidR="00155768">
        <w:rPr>
          <w:color w:val="000000"/>
          <w:sz w:val="28"/>
          <w:szCs w:val="28"/>
        </w:rPr>
        <w:t xml:space="preserve">направляющая </w:t>
      </w:r>
      <w:r w:rsidR="00D83F8E">
        <w:rPr>
          <w:color w:val="000000"/>
          <w:sz w:val="28"/>
          <w:szCs w:val="28"/>
        </w:rPr>
        <w:t>помощь педагога)</w:t>
      </w:r>
      <w:r w:rsidR="00EB1E40">
        <w:rPr>
          <w:color w:val="000000"/>
          <w:sz w:val="28"/>
          <w:szCs w:val="28"/>
        </w:rPr>
        <w:t>:</w:t>
      </w:r>
    </w:p>
    <w:p w:rsidR="00EB1E40" w:rsidRDefault="00EB1E40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 участников – 1-4 классы.</w:t>
      </w:r>
    </w:p>
    <w:p w:rsidR="00EB1E40" w:rsidRDefault="00EB1E40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группа участников – 5-7 классы</w:t>
      </w:r>
    </w:p>
    <w:p w:rsidR="00801A82" w:rsidRPr="00D83F8E" w:rsidRDefault="00EB1E40" w:rsidP="00801A82">
      <w:pPr>
        <w:pStyle w:val="a4"/>
        <w:shd w:val="clear" w:color="auto" w:fill="FFFFFF"/>
        <w:jc w:val="both"/>
        <w:rPr>
          <w:rStyle w:val="FontStyle4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группа участников – 8-9 классы</w:t>
      </w:r>
      <w:r w:rsidR="00D83F8E">
        <w:rPr>
          <w:color w:val="000000"/>
          <w:sz w:val="28"/>
          <w:szCs w:val="28"/>
        </w:rPr>
        <w:t>.</w:t>
      </w:r>
    </w:p>
    <w:p w:rsidR="00801A82" w:rsidRPr="006B79C6" w:rsidRDefault="00801A82" w:rsidP="0015576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6B79C6">
        <w:rPr>
          <w:b/>
          <w:bCs/>
          <w:color w:val="000000"/>
          <w:sz w:val="28"/>
          <w:szCs w:val="28"/>
        </w:rPr>
        <w:lastRenderedPageBreak/>
        <w:t>VI</w:t>
      </w:r>
      <w:r w:rsidR="00155768" w:rsidRPr="006B79C6">
        <w:rPr>
          <w:b/>
          <w:bCs/>
          <w:color w:val="000000"/>
          <w:sz w:val="28"/>
          <w:szCs w:val="28"/>
          <w:lang w:val="en-US"/>
        </w:rPr>
        <w:t>I</w:t>
      </w:r>
      <w:r w:rsidRPr="006B79C6">
        <w:rPr>
          <w:b/>
          <w:bCs/>
          <w:color w:val="000000"/>
          <w:sz w:val="28"/>
          <w:szCs w:val="28"/>
          <w:lang w:val="en-US"/>
        </w:rPr>
        <w:t>I</w:t>
      </w:r>
      <w:r w:rsidRPr="006B79C6">
        <w:rPr>
          <w:b/>
          <w:bCs/>
          <w:color w:val="000000"/>
          <w:sz w:val="28"/>
          <w:szCs w:val="28"/>
        </w:rPr>
        <w:t>. Жюри Конкурса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>Состав жюри определяется и утве</w:t>
      </w:r>
      <w:r w:rsidR="00F9435B">
        <w:rPr>
          <w:color w:val="000000"/>
          <w:sz w:val="28"/>
          <w:szCs w:val="28"/>
        </w:rPr>
        <w:t>рждается руководителем ГОКУ СКШ</w:t>
      </w:r>
      <w:r w:rsidRPr="006B79C6">
        <w:rPr>
          <w:color w:val="000000"/>
          <w:sz w:val="28"/>
          <w:szCs w:val="28"/>
        </w:rPr>
        <w:t xml:space="preserve"> г. </w:t>
      </w:r>
      <w:r w:rsidR="00F9435B">
        <w:rPr>
          <w:color w:val="000000"/>
          <w:sz w:val="28"/>
          <w:szCs w:val="28"/>
        </w:rPr>
        <w:t>Вихоревка</w:t>
      </w:r>
      <w:r w:rsidRPr="006B79C6">
        <w:rPr>
          <w:color w:val="000000"/>
          <w:sz w:val="28"/>
          <w:szCs w:val="28"/>
        </w:rPr>
        <w:t>.</w:t>
      </w:r>
    </w:p>
    <w:p w:rsidR="00801A82" w:rsidRPr="006B79C6" w:rsidRDefault="00801A82" w:rsidP="0015576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6B79C6">
        <w:rPr>
          <w:b/>
          <w:bCs/>
          <w:color w:val="000000"/>
          <w:sz w:val="28"/>
          <w:szCs w:val="28"/>
          <w:lang w:val="en-US"/>
        </w:rPr>
        <w:t>I</w:t>
      </w:r>
      <w:r w:rsidR="00155768">
        <w:rPr>
          <w:b/>
          <w:bCs/>
          <w:color w:val="000000"/>
          <w:sz w:val="28"/>
          <w:szCs w:val="28"/>
        </w:rPr>
        <w:t>Х</w:t>
      </w:r>
      <w:r w:rsidRPr="006B79C6">
        <w:rPr>
          <w:b/>
          <w:bCs/>
          <w:color w:val="000000"/>
          <w:sz w:val="28"/>
          <w:szCs w:val="28"/>
        </w:rPr>
        <w:t>. Подведение итогов Конкурса, награждение</w:t>
      </w:r>
    </w:p>
    <w:p w:rsidR="00801A82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 xml:space="preserve">Количество победителей  определяет жюри. Победители в каждой номинации </w:t>
      </w:r>
      <w:r w:rsidR="00836B3F">
        <w:rPr>
          <w:color w:val="000000"/>
          <w:sz w:val="28"/>
          <w:szCs w:val="28"/>
        </w:rPr>
        <w:t xml:space="preserve">по группам участников и темам работы </w:t>
      </w:r>
      <w:r w:rsidRPr="006B79C6">
        <w:rPr>
          <w:color w:val="000000"/>
          <w:sz w:val="28"/>
          <w:szCs w:val="28"/>
        </w:rPr>
        <w:t xml:space="preserve">получают </w:t>
      </w:r>
      <w:r w:rsidR="00836B3F">
        <w:rPr>
          <w:color w:val="000000"/>
          <w:sz w:val="28"/>
          <w:szCs w:val="28"/>
        </w:rPr>
        <w:t xml:space="preserve">Грамоты </w:t>
      </w:r>
      <w:r w:rsidR="00836B3F" w:rsidRPr="006B79C6">
        <w:rPr>
          <w:color w:val="000000"/>
          <w:sz w:val="28"/>
          <w:szCs w:val="28"/>
        </w:rPr>
        <w:t>(1,2,3 место)</w:t>
      </w:r>
      <w:r w:rsidRPr="006B79C6">
        <w:rPr>
          <w:color w:val="000000"/>
          <w:sz w:val="28"/>
          <w:szCs w:val="28"/>
        </w:rPr>
        <w:t xml:space="preserve">. 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 xml:space="preserve">Списки участников Конкурса размещаются в итоговой таблице на сайте ГОКУ СКШ г. </w:t>
      </w:r>
      <w:r w:rsidR="00F9435B">
        <w:rPr>
          <w:color w:val="000000"/>
          <w:sz w:val="28"/>
          <w:szCs w:val="28"/>
        </w:rPr>
        <w:t>Вихоревка</w:t>
      </w:r>
      <w:r w:rsidRPr="006B79C6">
        <w:rPr>
          <w:color w:val="000000"/>
          <w:sz w:val="28"/>
          <w:szCs w:val="28"/>
        </w:rPr>
        <w:t>.</w:t>
      </w:r>
    </w:p>
    <w:p w:rsidR="00801A82" w:rsidRPr="006B79C6" w:rsidRDefault="00801A82" w:rsidP="00801A8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801A82" w:rsidRPr="00015AC9" w:rsidRDefault="00801A82" w:rsidP="00801A82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5AC9">
        <w:rPr>
          <w:b/>
          <w:color w:val="000000"/>
          <w:sz w:val="28"/>
          <w:szCs w:val="28"/>
        </w:rPr>
        <w:t xml:space="preserve">Организационный комитет </w:t>
      </w:r>
    </w:p>
    <w:p w:rsidR="00801A82" w:rsidRDefault="00801A82" w:rsidP="00801A82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01A82" w:rsidRDefault="00801A82" w:rsidP="00801A82">
      <w:pPr>
        <w:pStyle w:val="a4"/>
        <w:shd w:val="clear" w:color="auto" w:fill="FFFFFF"/>
        <w:rPr>
          <w:color w:val="000000"/>
          <w:sz w:val="28"/>
          <w:szCs w:val="28"/>
        </w:rPr>
      </w:pPr>
      <w:r w:rsidRPr="00015AC9">
        <w:rPr>
          <w:color w:val="000000"/>
          <w:sz w:val="28"/>
          <w:szCs w:val="28"/>
        </w:rPr>
        <w:t>Заместитель директора</w:t>
      </w:r>
      <w:r w:rsidR="00F9435B">
        <w:rPr>
          <w:color w:val="000000"/>
          <w:sz w:val="28"/>
          <w:szCs w:val="28"/>
        </w:rPr>
        <w:t xml:space="preserve"> Жданова Ирина Михайловна</w:t>
      </w:r>
      <w:r w:rsidR="00C1346C">
        <w:rPr>
          <w:color w:val="000000"/>
          <w:sz w:val="28"/>
          <w:szCs w:val="28"/>
        </w:rPr>
        <w:t>, тел. 8(3953)400-615</w:t>
      </w:r>
      <w:r>
        <w:rPr>
          <w:color w:val="000000"/>
          <w:sz w:val="28"/>
          <w:szCs w:val="28"/>
        </w:rPr>
        <w:t>;</w:t>
      </w:r>
    </w:p>
    <w:p w:rsidR="00801A82" w:rsidRDefault="00801A82" w:rsidP="00801A8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МО </w:t>
      </w:r>
      <w:r w:rsidR="00F9435B">
        <w:rPr>
          <w:color w:val="000000"/>
          <w:sz w:val="28"/>
          <w:szCs w:val="28"/>
        </w:rPr>
        <w:t>воспитателей</w:t>
      </w:r>
      <w:r>
        <w:rPr>
          <w:color w:val="000000"/>
          <w:sz w:val="28"/>
          <w:szCs w:val="28"/>
        </w:rPr>
        <w:t xml:space="preserve"> </w:t>
      </w:r>
      <w:r w:rsidR="00F9435B">
        <w:rPr>
          <w:color w:val="000000"/>
          <w:sz w:val="28"/>
          <w:szCs w:val="28"/>
        </w:rPr>
        <w:t>Колесникова Анна Владимировна</w:t>
      </w:r>
      <w:r>
        <w:rPr>
          <w:color w:val="000000"/>
          <w:sz w:val="28"/>
          <w:szCs w:val="28"/>
        </w:rPr>
        <w:t>;</w:t>
      </w:r>
    </w:p>
    <w:p w:rsidR="00801A82" w:rsidRDefault="00801A82" w:rsidP="00801A8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МО классных руководителей </w:t>
      </w:r>
      <w:r w:rsidR="00F9435B">
        <w:rPr>
          <w:color w:val="000000"/>
          <w:sz w:val="28"/>
          <w:szCs w:val="28"/>
        </w:rPr>
        <w:t>Курганова Олеся Андреевна</w:t>
      </w:r>
      <w:r>
        <w:rPr>
          <w:color w:val="000000"/>
          <w:sz w:val="28"/>
          <w:szCs w:val="28"/>
        </w:rPr>
        <w:t>;</w:t>
      </w:r>
    </w:p>
    <w:p w:rsidR="00F9435B" w:rsidRPr="00015AC9" w:rsidRDefault="00F9435B" w:rsidP="00801A8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труда (технологии) </w:t>
      </w:r>
      <w:r w:rsidR="00836B3F">
        <w:rPr>
          <w:color w:val="000000"/>
          <w:sz w:val="28"/>
          <w:szCs w:val="28"/>
        </w:rPr>
        <w:t>Попова Олеся Александровна.</w:t>
      </w:r>
    </w:p>
    <w:p w:rsidR="00801A82" w:rsidRDefault="00801A82" w:rsidP="00801A8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801A82" w:rsidRDefault="00801A82" w:rsidP="00801A82">
      <w:pPr>
        <w:pStyle w:val="a4"/>
        <w:shd w:val="clear" w:color="auto" w:fill="FFFFFF"/>
        <w:rPr>
          <w:color w:val="000000"/>
        </w:rPr>
      </w:pPr>
    </w:p>
    <w:p w:rsidR="00801A82" w:rsidRDefault="00801A82" w:rsidP="00801A82">
      <w:pPr>
        <w:pStyle w:val="a4"/>
        <w:shd w:val="clear" w:color="auto" w:fill="FFFFFF"/>
        <w:jc w:val="right"/>
        <w:rPr>
          <w:color w:val="000000"/>
        </w:rPr>
      </w:pPr>
    </w:p>
    <w:p w:rsidR="00C1346C" w:rsidRDefault="00C1346C" w:rsidP="00801A82">
      <w:pPr>
        <w:pStyle w:val="a4"/>
        <w:shd w:val="clear" w:color="auto" w:fill="FFFFFF"/>
        <w:jc w:val="right"/>
        <w:rPr>
          <w:color w:val="000000"/>
        </w:rPr>
      </w:pPr>
    </w:p>
    <w:p w:rsidR="00801A82" w:rsidRPr="006B524D" w:rsidRDefault="00801A82" w:rsidP="00801A82">
      <w:pPr>
        <w:pStyle w:val="a4"/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801A82" w:rsidRDefault="00801A82" w:rsidP="00801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1A82" w:rsidRPr="009E1016" w:rsidRDefault="00801A82" w:rsidP="00801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836B3F" w:rsidRDefault="00801A82" w:rsidP="00836B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 участие в </w:t>
      </w:r>
      <w:r w:rsidRPr="00873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6B3F">
        <w:rPr>
          <w:rFonts w:ascii="Times New Roman" w:hAnsi="Times New Roman" w:cs="Times New Roman"/>
          <w:b/>
          <w:sz w:val="24"/>
          <w:szCs w:val="24"/>
        </w:rPr>
        <w:t xml:space="preserve">дистанционном </w:t>
      </w:r>
      <w:r w:rsidR="00836B3F" w:rsidRPr="009E1016">
        <w:rPr>
          <w:rFonts w:ascii="Times New Roman" w:hAnsi="Times New Roman" w:cs="Times New Roman"/>
          <w:b/>
          <w:sz w:val="24"/>
          <w:szCs w:val="24"/>
        </w:rPr>
        <w:t>о</w:t>
      </w:r>
      <w:r w:rsidR="00836B3F">
        <w:rPr>
          <w:rFonts w:ascii="Times New Roman" w:hAnsi="Times New Roman" w:cs="Times New Roman"/>
          <w:b/>
          <w:sz w:val="24"/>
          <w:szCs w:val="24"/>
        </w:rPr>
        <w:t>бластном творческом конкурсе, посвященного 100-летнему юбилею сказки К.И.Чуковского «Муха-Цокотуха»</w:t>
      </w:r>
    </w:p>
    <w:p w:rsidR="00836B3F" w:rsidRDefault="00836B3F" w:rsidP="00836B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B3F" w:rsidRPr="009E1016" w:rsidRDefault="00836B3F" w:rsidP="00836B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«Индивидуальное участие»</w:t>
      </w:r>
    </w:p>
    <w:p w:rsidR="00801A82" w:rsidRPr="009E1016" w:rsidRDefault="00801A82" w:rsidP="00801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82" w:rsidRPr="00557E31" w:rsidRDefault="00836B3F" w:rsidP="00801A82">
      <w:pPr>
        <w:pStyle w:val="a4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Образовательное учреждение 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5714"/>
        <w:gridCol w:w="3101"/>
      </w:tblGrid>
      <w:tr w:rsidR="00801A82" w:rsidRPr="009E1016" w:rsidTr="00F85F84">
        <w:tc>
          <w:tcPr>
            <w:tcW w:w="534" w:type="dxa"/>
          </w:tcPr>
          <w:p w:rsidR="00801A82" w:rsidRPr="009E1016" w:rsidRDefault="00801A82" w:rsidP="00F85F84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1.</w:t>
            </w:r>
          </w:p>
        </w:tc>
        <w:tc>
          <w:tcPr>
            <w:tcW w:w="5846" w:type="dxa"/>
          </w:tcPr>
          <w:p w:rsidR="00801A82" w:rsidRPr="009E1016" w:rsidRDefault="00836B3F" w:rsidP="00836B3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Автор</w:t>
            </w:r>
          </w:p>
        </w:tc>
        <w:tc>
          <w:tcPr>
            <w:tcW w:w="3191" w:type="dxa"/>
          </w:tcPr>
          <w:p w:rsidR="00801A82" w:rsidRPr="009E1016" w:rsidRDefault="00801A8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01A82" w:rsidRPr="009E1016" w:rsidTr="00F85F84">
        <w:tc>
          <w:tcPr>
            <w:tcW w:w="534" w:type="dxa"/>
          </w:tcPr>
          <w:p w:rsidR="00801A82" w:rsidRPr="009E1016" w:rsidRDefault="00801A82" w:rsidP="00F85F84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2.</w:t>
            </w:r>
          </w:p>
        </w:tc>
        <w:tc>
          <w:tcPr>
            <w:tcW w:w="5846" w:type="dxa"/>
          </w:tcPr>
          <w:p w:rsidR="00801A82" w:rsidRPr="009E1016" w:rsidRDefault="00836B3F" w:rsidP="00F85F8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3191" w:type="dxa"/>
          </w:tcPr>
          <w:p w:rsidR="00801A82" w:rsidRPr="009E1016" w:rsidRDefault="00801A8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01A82" w:rsidRPr="009E1016" w:rsidTr="00F85F84">
        <w:tc>
          <w:tcPr>
            <w:tcW w:w="534" w:type="dxa"/>
          </w:tcPr>
          <w:p w:rsidR="00801A82" w:rsidRPr="009E1016" w:rsidRDefault="00801A82" w:rsidP="00F85F84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3.</w:t>
            </w:r>
          </w:p>
        </w:tc>
        <w:tc>
          <w:tcPr>
            <w:tcW w:w="5846" w:type="dxa"/>
          </w:tcPr>
          <w:p w:rsidR="00801A82" w:rsidRPr="009E1016" w:rsidRDefault="00836B3F" w:rsidP="00F85F8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Педагог</w:t>
            </w:r>
          </w:p>
        </w:tc>
        <w:tc>
          <w:tcPr>
            <w:tcW w:w="3191" w:type="dxa"/>
          </w:tcPr>
          <w:p w:rsidR="00801A82" w:rsidRPr="009E1016" w:rsidRDefault="00801A8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01A82" w:rsidRPr="009E1016" w:rsidTr="00F85F84">
        <w:tc>
          <w:tcPr>
            <w:tcW w:w="534" w:type="dxa"/>
          </w:tcPr>
          <w:p w:rsidR="00801A82" w:rsidRPr="009E1016" w:rsidRDefault="00801A82" w:rsidP="00F85F84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4.</w:t>
            </w:r>
          </w:p>
        </w:tc>
        <w:tc>
          <w:tcPr>
            <w:tcW w:w="5846" w:type="dxa"/>
          </w:tcPr>
          <w:p w:rsidR="00801A82" w:rsidRPr="009E1016" w:rsidRDefault="00836B3F" w:rsidP="00F85F8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Должность педагога (для наградных материалов)</w:t>
            </w:r>
          </w:p>
        </w:tc>
        <w:tc>
          <w:tcPr>
            <w:tcW w:w="3191" w:type="dxa"/>
          </w:tcPr>
          <w:p w:rsidR="00801A82" w:rsidRPr="009E1016" w:rsidRDefault="00801A8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01A82" w:rsidRPr="009E1016" w:rsidTr="00F85F84">
        <w:tc>
          <w:tcPr>
            <w:tcW w:w="534" w:type="dxa"/>
          </w:tcPr>
          <w:p w:rsidR="00801A82" w:rsidRPr="009E1016" w:rsidRDefault="00801A82" w:rsidP="00F85F84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5.</w:t>
            </w:r>
          </w:p>
        </w:tc>
        <w:tc>
          <w:tcPr>
            <w:tcW w:w="5846" w:type="dxa"/>
          </w:tcPr>
          <w:p w:rsidR="00801A82" w:rsidRPr="009E1016" w:rsidRDefault="00836B3F" w:rsidP="00836B3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Тема работы </w:t>
            </w:r>
          </w:p>
        </w:tc>
        <w:tc>
          <w:tcPr>
            <w:tcW w:w="3191" w:type="dxa"/>
          </w:tcPr>
          <w:p w:rsidR="00801A82" w:rsidRPr="009E1016" w:rsidRDefault="00801A8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01A82" w:rsidRPr="009E1016" w:rsidTr="00F85F84">
        <w:tc>
          <w:tcPr>
            <w:tcW w:w="534" w:type="dxa"/>
          </w:tcPr>
          <w:p w:rsidR="00801A82" w:rsidRPr="009E1016" w:rsidRDefault="00801A82" w:rsidP="00F85F8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846" w:type="dxa"/>
          </w:tcPr>
          <w:p w:rsidR="00801A82" w:rsidRDefault="00836B3F" w:rsidP="00F85F84">
            <w:pPr>
              <w:pStyle w:val="a4"/>
              <w:rPr>
                <w:color w:val="000000"/>
              </w:rPr>
            </w:pPr>
            <w:r w:rsidRPr="009E1016">
              <w:rPr>
                <w:color w:val="000000"/>
              </w:rPr>
              <w:t>Контактный телефон, электронная почта</w:t>
            </w:r>
            <w:r>
              <w:rPr>
                <w:color w:val="000000"/>
              </w:rPr>
              <w:t xml:space="preserve"> педагога</w:t>
            </w:r>
          </w:p>
        </w:tc>
        <w:tc>
          <w:tcPr>
            <w:tcW w:w="3191" w:type="dxa"/>
          </w:tcPr>
          <w:p w:rsidR="00801A82" w:rsidRPr="009E1016" w:rsidRDefault="00801A8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</w:tbl>
    <w:p w:rsidR="00801A82" w:rsidRDefault="00801A82" w:rsidP="00836B3F">
      <w:pPr>
        <w:rPr>
          <w:sz w:val="24"/>
          <w:szCs w:val="24"/>
        </w:rPr>
      </w:pPr>
      <w:r w:rsidRPr="009E1016">
        <w:rPr>
          <w:sz w:val="24"/>
          <w:szCs w:val="24"/>
        </w:rPr>
        <w:t xml:space="preserve"> </w:t>
      </w:r>
    </w:p>
    <w:p w:rsidR="008D2794" w:rsidRPr="009E1016" w:rsidRDefault="008D2794" w:rsidP="008D2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8D2794" w:rsidRDefault="008D2794" w:rsidP="008D2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 участие в </w:t>
      </w:r>
      <w:r w:rsidRPr="00873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дистанционном </w:t>
      </w:r>
      <w:r w:rsidRPr="009E101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бластном творческом конкурсе, посвященного 100-летнему юбилею сказки К.И.Чуковского «Муха-Цокотуха»</w:t>
      </w:r>
    </w:p>
    <w:p w:rsidR="008D2794" w:rsidRDefault="008D2794" w:rsidP="008D2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794" w:rsidRPr="009E1016" w:rsidRDefault="008D2794" w:rsidP="008D2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«Коллективное участие»</w:t>
      </w:r>
    </w:p>
    <w:p w:rsidR="008D2794" w:rsidRPr="009E1016" w:rsidRDefault="008D2794" w:rsidP="008D2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794" w:rsidRPr="00557E31" w:rsidRDefault="008D2794" w:rsidP="008D2794">
      <w:pPr>
        <w:pStyle w:val="a4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Образовательное учреждение 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5714"/>
        <w:gridCol w:w="3101"/>
      </w:tblGrid>
      <w:tr w:rsidR="008D2794" w:rsidRPr="009E1016" w:rsidTr="003E4378">
        <w:tc>
          <w:tcPr>
            <w:tcW w:w="534" w:type="dxa"/>
          </w:tcPr>
          <w:p w:rsidR="008D2794" w:rsidRPr="009E1016" w:rsidRDefault="008D2794" w:rsidP="003E4378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lastRenderedPageBreak/>
              <w:t>1.</w:t>
            </w:r>
          </w:p>
        </w:tc>
        <w:tc>
          <w:tcPr>
            <w:tcW w:w="5846" w:type="dxa"/>
          </w:tcPr>
          <w:p w:rsidR="008D2794" w:rsidRPr="009E1016" w:rsidRDefault="008D2794" w:rsidP="008D279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Авторы работы, с указанием класса</w:t>
            </w:r>
          </w:p>
        </w:tc>
        <w:tc>
          <w:tcPr>
            <w:tcW w:w="3191" w:type="dxa"/>
          </w:tcPr>
          <w:p w:rsidR="008D2794" w:rsidRPr="009E1016" w:rsidRDefault="008D2794" w:rsidP="003E4378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D2794" w:rsidRPr="009E1016" w:rsidTr="003E4378">
        <w:tc>
          <w:tcPr>
            <w:tcW w:w="534" w:type="dxa"/>
          </w:tcPr>
          <w:p w:rsidR="008D2794" w:rsidRPr="009E1016" w:rsidRDefault="008D2794" w:rsidP="003E4378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2.</w:t>
            </w:r>
          </w:p>
        </w:tc>
        <w:tc>
          <w:tcPr>
            <w:tcW w:w="5846" w:type="dxa"/>
          </w:tcPr>
          <w:p w:rsidR="008D2794" w:rsidRPr="009E1016" w:rsidRDefault="008D2794" w:rsidP="003E437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Педагог</w:t>
            </w:r>
          </w:p>
        </w:tc>
        <w:tc>
          <w:tcPr>
            <w:tcW w:w="3191" w:type="dxa"/>
          </w:tcPr>
          <w:p w:rsidR="008D2794" w:rsidRPr="009E1016" w:rsidRDefault="008D2794" w:rsidP="003E4378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D2794" w:rsidRPr="009E1016" w:rsidTr="003E4378">
        <w:tc>
          <w:tcPr>
            <w:tcW w:w="534" w:type="dxa"/>
          </w:tcPr>
          <w:p w:rsidR="008D2794" w:rsidRPr="009E1016" w:rsidRDefault="008D2794" w:rsidP="003E4378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3.</w:t>
            </w:r>
          </w:p>
        </w:tc>
        <w:tc>
          <w:tcPr>
            <w:tcW w:w="5846" w:type="dxa"/>
          </w:tcPr>
          <w:p w:rsidR="008D2794" w:rsidRPr="009E1016" w:rsidRDefault="008D2794" w:rsidP="003E437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Должность педагога (для наградных материалов)</w:t>
            </w:r>
          </w:p>
        </w:tc>
        <w:tc>
          <w:tcPr>
            <w:tcW w:w="3191" w:type="dxa"/>
          </w:tcPr>
          <w:p w:rsidR="008D2794" w:rsidRPr="009E1016" w:rsidRDefault="008D2794" w:rsidP="003E4378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D2794" w:rsidRPr="009E1016" w:rsidTr="003E4378">
        <w:tc>
          <w:tcPr>
            <w:tcW w:w="534" w:type="dxa"/>
          </w:tcPr>
          <w:p w:rsidR="008D2794" w:rsidRPr="009E1016" w:rsidRDefault="008D2794" w:rsidP="003E4378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4.</w:t>
            </w:r>
          </w:p>
        </w:tc>
        <w:tc>
          <w:tcPr>
            <w:tcW w:w="5846" w:type="dxa"/>
          </w:tcPr>
          <w:p w:rsidR="008D2794" w:rsidRPr="009E1016" w:rsidRDefault="008D2794" w:rsidP="003E437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Тема работы </w:t>
            </w:r>
          </w:p>
        </w:tc>
        <w:tc>
          <w:tcPr>
            <w:tcW w:w="3191" w:type="dxa"/>
          </w:tcPr>
          <w:p w:rsidR="008D2794" w:rsidRPr="009E1016" w:rsidRDefault="008D2794" w:rsidP="003E4378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D2794" w:rsidRPr="009E1016" w:rsidTr="003E4378">
        <w:tc>
          <w:tcPr>
            <w:tcW w:w="534" w:type="dxa"/>
          </w:tcPr>
          <w:p w:rsidR="008D2794" w:rsidRPr="009E1016" w:rsidRDefault="008D2794" w:rsidP="003E4378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5.</w:t>
            </w:r>
          </w:p>
        </w:tc>
        <w:tc>
          <w:tcPr>
            <w:tcW w:w="5846" w:type="dxa"/>
          </w:tcPr>
          <w:p w:rsidR="008D2794" w:rsidRDefault="008D2794" w:rsidP="003E4378">
            <w:pPr>
              <w:pStyle w:val="a4"/>
              <w:rPr>
                <w:color w:val="000000"/>
              </w:rPr>
            </w:pPr>
            <w:r w:rsidRPr="009E1016">
              <w:rPr>
                <w:color w:val="000000"/>
              </w:rPr>
              <w:t>Контактный телефон, электронная почта</w:t>
            </w:r>
            <w:r>
              <w:rPr>
                <w:color w:val="000000"/>
              </w:rPr>
              <w:t xml:space="preserve"> педагога</w:t>
            </w:r>
          </w:p>
        </w:tc>
        <w:tc>
          <w:tcPr>
            <w:tcW w:w="3191" w:type="dxa"/>
          </w:tcPr>
          <w:p w:rsidR="008D2794" w:rsidRPr="009E1016" w:rsidRDefault="008D2794" w:rsidP="003E4378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</w:tbl>
    <w:p w:rsidR="00836B3F" w:rsidRDefault="00836B3F" w:rsidP="00836B3F">
      <w:pPr>
        <w:rPr>
          <w:sz w:val="24"/>
          <w:szCs w:val="24"/>
        </w:rPr>
      </w:pPr>
    </w:p>
    <w:p w:rsidR="00801A82" w:rsidRDefault="00801A82" w:rsidP="00801A82">
      <w:pPr>
        <w:rPr>
          <w:sz w:val="24"/>
          <w:szCs w:val="24"/>
        </w:rPr>
      </w:pPr>
    </w:p>
    <w:p w:rsidR="005D747F" w:rsidRPr="009E1016" w:rsidRDefault="005D747F" w:rsidP="00346A2C">
      <w:pPr>
        <w:rPr>
          <w:sz w:val="24"/>
          <w:szCs w:val="24"/>
        </w:rPr>
      </w:pPr>
    </w:p>
    <w:sectPr w:rsidR="005D747F" w:rsidRPr="009E1016" w:rsidSect="00DB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04" w:rsidRDefault="006A0F04" w:rsidP="007F587E">
      <w:pPr>
        <w:spacing w:after="0" w:line="240" w:lineRule="auto"/>
      </w:pPr>
      <w:r>
        <w:separator/>
      </w:r>
    </w:p>
  </w:endnote>
  <w:endnote w:type="continuationSeparator" w:id="0">
    <w:p w:rsidR="006A0F04" w:rsidRDefault="006A0F04" w:rsidP="007F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04" w:rsidRDefault="006A0F04" w:rsidP="007F587E">
      <w:pPr>
        <w:spacing w:after="0" w:line="240" w:lineRule="auto"/>
      </w:pPr>
      <w:r>
        <w:separator/>
      </w:r>
    </w:p>
  </w:footnote>
  <w:footnote w:type="continuationSeparator" w:id="0">
    <w:p w:rsidR="006A0F04" w:rsidRDefault="006A0F04" w:rsidP="007F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26D"/>
    <w:multiLevelType w:val="multilevel"/>
    <w:tmpl w:val="25BA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D141B"/>
    <w:multiLevelType w:val="hybridMultilevel"/>
    <w:tmpl w:val="647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7AEB"/>
    <w:multiLevelType w:val="multilevel"/>
    <w:tmpl w:val="A6F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E431E"/>
    <w:multiLevelType w:val="multilevel"/>
    <w:tmpl w:val="1D4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D3044"/>
    <w:multiLevelType w:val="multilevel"/>
    <w:tmpl w:val="C3E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23271"/>
    <w:multiLevelType w:val="multilevel"/>
    <w:tmpl w:val="8E6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F7F"/>
    <w:multiLevelType w:val="hybridMultilevel"/>
    <w:tmpl w:val="FD9A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F4DE9"/>
    <w:multiLevelType w:val="multilevel"/>
    <w:tmpl w:val="68420D5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</w:rPr>
    </w:lvl>
  </w:abstractNum>
  <w:abstractNum w:abstractNumId="8" w15:restartNumberingAfterBreak="0">
    <w:nsid w:val="33C37C22"/>
    <w:multiLevelType w:val="hybridMultilevel"/>
    <w:tmpl w:val="248C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7E1"/>
    <w:multiLevelType w:val="multilevel"/>
    <w:tmpl w:val="F91E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34D18"/>
    <w:multiLevelType w:val="multilevel"/>
    <w:tmpl w:val="9C66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32AEF"/>
    <w:multiLevelType w:val="multilevel"/>
    <w:tmpl w:val="A2FAEA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2" w15:restartNumberingAfterBreak="0">
    <w:nsid w:val="52597757"/>
    <w:multiLevelType w:val="multilevel"/>
    <w:tmpl w:val="36C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17125"/>
    <w:multiLevelType w:val="multilevel"/>
    <w:tmpl w:val="B30A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C5225"/>
    <w:multiLevelType w:val="multilevel"/>
    <w:tmpl w:val="2F56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26BC6"/>
    <w:multiLevelType w:val="multilevel"/>
    <w:tmpl w:val="C44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101D8"/>
    <w:multiLevelType w:val="multilevel"/>
    <w:tmpl w:val="B7B87F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6EA32FC0"/>
    <w:multiLevelType w:val="multilevel"/>
    <w:tmpl w:val="3292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905994"/>
    <w:multiLevelType w:val="multilevel"/>
    <w:tmpl w:val="A22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32FDF"/>
    <w:multiLevelType w:val="hybridMultilevel"/>
    <w:tmpl w:val="6936AA72"/>
    <w:lvl w:ilvl="0" w:tplc="F214761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7165710"/>
    <w:multiLevelType w:val="hybridMultilevel"/>
    <w:tmpl w:val="8CFE6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8A4794"/>
    <w:multiLevelType w:val="multilevel"/>
    <w:tmpl w:val="94D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21"/>
  </w:num>
  <w:num w:numId="5">
    <w:abstractNumId w:val="4"/>
  </w:num>
  <w:num w:numId="6">
    <w:abstractNumId w:val="18"/>
  </w:num>
  <w:num w:numId="7">
    <w:abstractNumId w:val="15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7"/>
  </w:num>
  <w:num w:numId="13">
    <w:abstractNumId w:val="1"/>
  </w:num>
  <w:num w:numId="14">
    <w:abstractNumId w:val="19"/>
  </w:num>
  <w:num w:numId="15">
    <w:abstractNumId w:val="8"/>
  </w:num>
  <w:num w:numId="16">
    <w:abstractNumId w:val="7"/>
  </w:num>
  <w:num w:numId="17">
    <w:abstractNumId w:val="11"/>
  </w:num>
  <w:num w:numId="18">
    <w:abstractNumId w:val="12"/>
  </w:num>
  <w:num w:numId="19">
    <w:abstractNumId w:val="10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B8"/>
    <w:rsid w:val="00015AC9"/>
    <w:rsid w:val="00015FDF"/>
    <w:rsid w:val="00066914"/>
    <w:rsid w:val="000B42F4"/>
    <w:rsid w:val="000D59F4"/>
    <w:rsid w:val="000E4B2C"/>
    <w:rsid w:val="000F6B5B"/>
    <w:rsid w:val="00112361"/>
    <w:rsid w:val="00122DA0"/>
    <w:rsid w:val="00155768"/>
    <w:rsid w:val="001A126A"/>
    <w:rsid w:val="001C10DB"/>
    <w:rsid w:val="001F2311"/>
    <w:rsid w:val="00262B96"/>
    <w:rsid w:val="00273B8C"/>
    <w:rsid w:val="002856AA"/>
    <w:rsid w:val="0029245B"/>
    <w:rsid w:val="002A51AD"/>
    <w:rsid w:val="002B4E5F"/>
    <w:rsid w:val="002E1430"/>
    <w:rsid w:val="00342D99"/>
    <w:rsid w:val="00343C56"/>
    <w:rsid w:val="00346A2C"/>
    <w:rsid w:val="00356D5D"/>
    <w:rsid w:val="00395F3B"/>
    <w:rsid w:val="003F56E0"/>
    <w:rsid w:val="00401BD2"/>
    <w:rsid w:val="0042622C"/>
    <w:rsid w:val="0042737E"/>
    <w:rsid w:val="004317A1"/>
    <w:rsid w:val="00491FA8"/>
    <w:rsid w:val="004F0EDD"/>
    <w:rsid w:val="004F3EB8"/>
    <w:rsid w:val="00557E31"/>
    <w:rsid w:val="00583449"/>
    <w:rsid w:val="0058508B"/>
    <w:rsid w:val="00591C17"/>
    <w:rsid w:val="005D747F"/>
    <w:rsid w:val="006165B2"/>
    <w:rsid w:val="00642797"/>
    <w:rsid w:val="006732C5"/>
    <w:rsid w:val="006A0F04"/>
    <w:rsid w:val="006B38AE"/>
    <w:rsid w:val="006B524D"/>
    <w:rsid w:val="006B79C6"/>
    <w:rsid w:val="006D7258"/>
    <w:rsid w:val="006E04AB"/>
    <w:rsid w:val="00780C83"/>
    <w:rsid w:val="00792CD9"/>
    <w:rsid w:val="00794CDD"/>
    <w:rsid w:val="007C101E"/>
    <w:rsid w:val="007F2C21"/>
    <w:rsid w:val="007F587E"/>
    <w:rsid w:val="0080112A"/>
    <w:rsid w:val="00801A82"/>
    <w:rsid w:val="00803AB1"/>
    <w:rsid w:val="00820CC9"/>
    <w:rsid w:val="0082706B"/>
    <w:rsid w:val="00836B3F"/>
    <w:rsid w:val="0087326E"/>
    <w:rsid w:val="0087783D"/>
    <w:rsid w:val="008B2A78"/>
    <w:rsid w:val="008D06CF"/>
    <w:rsid w:val="008D0E98"/>
    <w:rsid w:val="008D2794"/>
    <w:rsid w:val="008F6C70"/>
    <w:rsid w:val="0090029E"/>
    <w:rsid w:val="009072B1"/>
    <w:rsid w:val="00911DE4"/>
    <w:rsid w:val="00923770"/>
    <w:rsid w:val="0093442F"/>
    <w:rsid w:val="009417BE"/>
    <w:rsid w:val="00946D10"/>
    <w:rsid w:val="009676B5"/>
    <w:rsid w:val="009711AB"/>
    <w:rsid w:val="009902CB"/>
    <w:rsid w:val="00992DE4"/>
    <w:rsid w:val="009A6E27"/>
    <w:rsid w:val="009A7D3A"/>
    <w:rsid w:val="009C0AE2"/>
    <w:rsid w:val="009E1016"/>
    <w:rsid w:val="00A16D20"/>
    <w:rsid w:val="00A270A8"/>
    <w:rsid w:val="00A36DA6"/>
    <w:rsid w:val="00A71435"/>
    <w:rsid w:val="00A74C06"/>
    <w:rsid w:val="00AC18E8"/>
    <w:rsid w:val="00AC5DFC"/>
    <w:rsid w:val="00AE142D"/>
    <w:rsid w:val="00AE1D2C"/>
    <w:rsid w:val="00B179FB"/>
    <w:rsid w:val="00B64B68"/>
    <w:rsid w:val="00BB20B2"/>
    <w:rsid w:val="00BC3309"/>
    <w:rsid w:val="00BE4A0F"/>
    <w:rsid w:val="00BE6DC6"/>
    <w:rsid w:val="00C06E93"/>
    <w:rsid w:val="00C07DC1"/>
    <w:rsid w:val="00C1346C"/>
    <w:rsid w:val="00C80991"/>
    <w:rsid w:val="00CA1A34"/>
    <w:rsid w:val="00CC389D"/>
    <w:rsid w:val="00D07223"/>
    <w:rsid w:val="00D419A7"/>
    <w:rsid w:val="00D425B7"/>
    <w:rsid w:val="00D839D6"/>
    <w:rsid w:val="00D83F8E"/>
    <w:rsid w:val="00DB178F"/>
    <w:rsid w:val="00DC142B"/>
    <w:rsid w:val="00DF09AA"/>
    <w:rsid w:val="00E05B32"/>
    <w:rsid w:val="00E1608B"/>
    <w:rsid w:val="00E32E7A"/>
    <w:rsid w:val="00E5339F"/>
    <w:rsid w:val="00EA473B"/>
    <w:rsid w:val="00EB1E40"/>
    <w:rsid w:val="00ED6260"/>
    <w:rsid w:val="00EE62E1"/>
    <w:rsid w:val="00F12D09"/>
    <w:rsid w:val="00F253F0"/>
    <w:rsid w:val="00F41768"/>
    <w:rsid w:val="00F84786"/>
    <w:rsid w:val="00F8655C"/>
    <w:rsid w:val="00F92A3B"/>
    <w:rsid w:val="00F9435B"/>
    <w:rsid w:val="00FB72D0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8153"/>
  <w15:docId w15:val="{1B5E7E5D-B0F1-4164-AC00-98E3BE3A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923770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B8C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27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747F"/>
    <w:pPr>
      <w:ind w:left="720"/>
      <w:contextualSpacing/>
    </w:pPr>
  </w:style>
  <w:style w:type="table" w:styleId="a6">
    <w:name w:val="Table Grid"/>
    <w:basedOn w:val="a1"/>
    <w:uiPriority w:val="59"/>
    <w:rsid w:val="00BE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F587E"/>
  </w:style>
  <w:style w:type="paragraph" w:styleId="a9">
    <w:name w:val="footer"/>
    <w:basedOn w:val="a"/>
    <w:link w:val="aa"/>
    <w:uiPriority w:val="99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87E"/>
  </w:style>
  <w:style w:type="paragraph" w:styleId="ab">
    <w:name w:val="No Spacing"/>
    <w:uiPriority w:val="1"/>
    <w:qFormat/>
    <w:rsid w:val="00BC330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90">
    <w:name w:val="Заголовок 9 Знак"/>
    <w:basedOn w:val="a0"/>
    <w:link w:val="9"/>
    <w:rsid w:val="00923770"/>
    <w:rPr>
      <w:rFonts w:ascii="Arial" w:eastAsia="Times New Roman" w:hAnsi="Arial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2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770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3F56E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6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a3107198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ЗамВР</dc:creator>
  <cp:lastModifiedBy>User</cp:lastModifiedBy>
  <cp:revision>3</cp:revision>
  <cp:lastPrinted>2020-12-04T03:59:00Z</cp:lastPrinted>
  <dcterms:created xsi:type="dcterms:W3CDTF">2024-11-06T11:17:00Z</dcterms:created>
  <dcterms:modified xsi:type="dcterms:W3CDTF">2024-11-06T11:17:00Z</dcterms:modified>
</cp:coreProperties>
</file>